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仿宋" w:hAnsi="华文仿宋" w:eastAsia="华文仿宋"/>
          <w:color w:val="000000" w:themeColor="text1"/>
          <w:sz w:val="32"/>
          <w:szCs w:val="32"/>
        </w:rPr>
      </w:pPr>
    </w:p>
    <w:p>
      <w:pPr>
        <w:spacing w:line="640" w:lineRule="exact"/>
        <w:rPr>
          <w:rFonts w:ascii="华文仿宋" w:hAnsi="华文仿宋" w:eastAsia="华文仿宋"/>
          <w:color w:val="000000" w:themeColor="text1"/>
          <w:sz w:val="32"/>
          <w:szCs w:val="32"/>
        </w:rPr>
      </w:pPr>
      <w:r>
        <w:rPr>
          <w:color w:val="000000" w:themeColor="text1"/>
          <w:sz w:val="32"/>
        </w:rPr>
        <w:pict>
          <v:shape id="_x0000_s2054" o:spid="_x0000_s2054" o:spt="202" type="#_x0000_t202" style="position:absolute;left:0pt;margin-left:358.25pt;margin-top:4.15pt;height:94.85pt;width:95.15pt;z-index:251663360;mso-width-relative:page;mso-height-relative:page;" stroked="f" coordsize="21600,21600" o:gfxdata="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JrLPVAAAACQEAAA8AAAAA&#10;AAAAAQAgAAAAIgAAAGRycy9kb3ducmV2LnhtbFBLAQIUABQAAAAIAIdO4kCLJbTNUAIAAJAEAAAO&#10;AAAAAAAAAAEAIAAAACQBAABkcnMvZTJvRG9jLnhtbFBLBQYAAAAABgAGAFkBAADmBQAAAAA=&#10;">
            <v:path/>
            <v:fill focussize="0,0"/>
            <v:stroke on="f" weight="0.5pt" joinstyle="miter"/>
            <v:imagedata o:title=""/>
            <o:lock v:ext="edit"/>
            <v:textbox>
              <w:txbxContent>
                <w:p>
                  <w:pPr>
                    <w:rPr>
                      <w:rFonts w:ascii="方正小标宋简体" w:hAnsi="方正小标宋简体" w:eastAsia="方正小标宋简体" w:cs="方正小标宋简体"/>
                      <w:bCs/>
                      <w:color w:val="FF0000"/>
                      <w:w w:val="66"/>
                      <w:sz w:val="106"/>
                      <w:szCs w:val="106"/>
                    </w:rPr>
                  </w:pPr>
                  <w:r>
                    <w:rPr>
                      <w:rFonts w:hint="eastAsia" w:ascii="方正小标宋简体" w:hAnsi="方正小标宋简体" w:eastAsia="方正小标宋简体" w:cs="方正小标宋简体"/>
                      <w:bCs/>
                      <w:color w:val="FF0000"/>
                      <w:w w:val="66"/>
                      <w:sz w:val="106"/>
                      <w:szCs w:val="106"/>
                    </w:rPr>
                    <w:t>文件</w:t>
                  </w:r>
                </w:p>
              </w:txbxContent>
            </v:textbox>
          </v:shape>
        </w:pict>
      </w:r>
      <w:r>
        <w:rPr>
          <w:color w:val="000000" w:themeColor="text1"/>
          <w:sz w:val="32"/>
        </w:rPr>
        <w:pict>
          <v:shape id="_x0000_s2053" o:spid="_x0000_s2053" o:spt="202" type="#_x0000_t202" style="position:absolute;left:0pt;margin-left:-8.95pt;margin-top:3.9pt;height:100.55pt;width:368.8pt;z-index:251661312;mso-width-relative:page;mso-height-relative:page;" stroked="f" coordsize="21600,21600" o:gfxdata="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cQql+1QAAAAkBAAAPAAAA&#10;AAAAAAEAIAAAACIAAABkcnMvZG93bnJldi54bWxQSwECFAAUAAAACACHTuJARiDtH1ECAACQBAAA&#10;DgAAAAAAAAABACAAAAAkAQAAZHJzL2Uyb0RvYy54bWxQSwUGAAAAAAYABgBZAQAA5wUAAAAA&#10;">
            <v:path/>
            <v:fill focussize="0,0"/>
            <v:stroke on="f" weight="0.5pt" joinstyle="miter"/>
            <v:imagedata o:title=""/>
            <o:lock v:ext="edit"/>
            <v:textbox>
              <w:txbxContent>
                <w:p>
                  <w:pPr>
                    <w:spacing w:line="920" w:lineRule="exact"/>
                    <w:jc w:val="distribute"/>
                    <w:rPr>
                      <w:rFonts w:hint="eastAsia" w:ascii="方正小标宋简体" w:hAnsi="方正小标宋简体" w:eastAsia="方正小标宋简体" w:cs="方正小标宋简体"/>
                      <w:bCs/>
                      <w:color w:val="FF0000"/>
                      <w:spacing w:val="-40"/>
                      <w:w w:val="66"/>
                      <w:sz w:val="86"/>
                      <w:szCs w:val="86"/>
                    </w:rPr>
                  </w:pPr>
                  <w:r>
                    <w:rPr>
                      <w:rFonts w:hint="eastAsia" w:ascii="方正小标宋简体" w:hAnsi="方正小标宋简体" w:eastAsia="方正小标宋简体" w:cs="方正小标宋简体"/>
                      <w:bCs/>
                      <w:color w:val="FF0000"/>
                      <w:spacing w:val="-40"/>
                      <w:w w:val="66"/>
                      <w:sz w:val="86"/>
                      <w:szCs w:val="86"/>
                    </w:rPr>
                    <w:t>平顶山市人力资源和社会保障局</w:t>
                  </w:r>
                </w:p>
                <w:p>
                  <w:pPr>
                    <w:spacing w:line="980" w:lineRule="exact"/>
                    <w:jc w:val="distribute"/>
                    <w:rPr>
                      <w:rFonts w:ascii="方正小标宋简体" w:hAnsi="方正小标宋简体" w:eastAsia="方正小标宋简体" w:cs="方正小标宋简体"/>
                      <w:bCs/>
                      <w:color w:val="FF0000"/>
                      <w:w w:val="66"/>
                      <w:sz w:val="90"/>
                      <w:szCs w:val="90"/>
                    </w:rPr>
                  </w:pPr>
                  <w:r>
                    <w:rPr>
                      <w:rFonts w:hint="eastAsia" w:ascii="方正小标宋简体" w:hAnsi="方正小标宋简体" w:eastAsia="方正小标宋简体" w:cs="方正小标宋简体"/>
                      <w:bCs/>
                      <w:color w:val="FF0000"/>
                      <w:w w:val="66"/>
                      <w:sz w:val="90"/>
                      <w:szCs w:val="90"/>
                    </w:rPr>
                    <w:t>平顶山市卫生健康委员会</w:t>
                  </w:r>
                </w:p>
                <w:p>
                  <w:pPr>
                    <w:spacing w:line="920" w:lineRule="exact"/>
                    <w:jc w:val="distribute"/>
                    <w:rPr>
                      <w:rFonts w:hint="eastAsia" w:ascii="方正小标宋简体" w:hAnsi="方正小标宋简体" w:eastAsia="方正小标宋简体" w:cs="方正小标宋简体"/>
                      <w:bCs/>
                      <w:color w:val="FF0000"/>
                      <w:spacing w:val="-40"/>
                      <w:w w:val="66"/>
                      <w:sz w:val="86"/>
                      <w:szCs w:val="86"/>
                    </w:rPr>
                  </w:pPr>
                </w:p>
              </w:txbxContent>
            </v:textbox>
          </v:shape>
        </w:pict>
      </w:r>
    </w:p>
    <w:p>
      <w:pPr>
        <w:spacing w:line="640" w:lineRule="exact"/>
        <w:jc w:val="center"/>
        <w:rPr>
          <w:rFonts w:ascii="华文仿宋" w:hAnsi="华文仿宋" w:eastAsia="华文仿宋"/>
          <w:color w:val="000000" w:themeColor="text1"/>
          <w:sz w:val="32"/>
          <w:szCs w:val="32"/>
        </w:rPr>
      </w:pPr>
    </w:p>
    <w:p>
      <w:pPr>
        <w:spacing w:line="640" w:lineRule="exact"/>
        <w:jc w:val="center"/>
        <w:rPr>
          <w:rFonts w:ascii="华文仿宋" w:hAnsi="华文仿宋" w:eastAsia="华文仿宋"/>
          <w:color w:val="000000" w:themeColor="text1"/>
          <w:sz w:val="32"/>
          <w:szCs w:val="32"/>
        </w:rPr>
      </w:pPr>
    </w:p>
    <w:p>
      <w:pPr>
        <w:spacing w:line="640" w:lineRule="exact"/>
        <w:jc w:val="center"/>
        <w:rPr>
          <w:rFonts w:ascii="华文仿宋" w:hAnsi="华文仿宋" w:eastAsia="华文仿宋"/>
          <w:color w:val="000000" w:themeColor="text1"/>
          <w:sz w:val="32"/>
          <w:szCs w:val="32"/>
        </w:rPr>
      </w:pPr>
    </w:p>
    <w:p>
      <w:pPr>
        <w:spacing w:line="640" w:lineRule="exact"/>
        <w:jc w:val="center"/>
        <w:rPr>
          <w:rFonts w:ascii="华文仿宋" w:hAnsi="华文仿宋" w:eastAsia="华文仿宋"/>
          <w:color w:val="000000" w:themeColor="text1"/>
          <w:sz w:val="32"/>
          <w:szCs w:val="32"/>
        </w:rPr>
      </w:pPr>
    </w:p>
    <w:p>
      <w:pPr>
        <w:spacing w:line="640" w:lineRule="exact"/>
        <w:jc w:val="center"/>
        <w:rPr>
          <w:rFonts w:ascii="方正小标宋简体" w:hAnsi="方正小标宋简体" w:eastAsia="方正小标宋简体" w:cs="方正小标宋简体"/>
          <w:color w:val="000000" w:themeColor="text1"/>
          <w:sz w:val="44"/>
          <w:szCs w:val="44"/>
        </w:rPr>
      </w:pPr>
      <w:r>
        <w:rPr>
          <w:rFonts w:hint="eastAsia" w:ascii="仿宋" w:hAnsi="仿宋" w:eastAsia="仿宋" w:cs="仿宋"/>
          <w:color w:val="000000" w:themeColor="text1"/>
          <w:sz w:val="32"/>
          <w:szCs w:val="32"/>
        </w:rPr>
        <w:t>平卫〔</w:t>
      </w:r>
      <w:r>
        <w:rPr>
          <w:rFonts w:hint="eastAsia" w:ascii="仿宋" w:hAnsi="仿宋" w:eastAsia="仿宋" w:cs="仿宋"/>
          <w:color w:val="000000" w:themeColor="text1"/>
          <w:sz w:val="32"/>
          <w:szCs w:val="32"/>
          <w:lang w:val="en-US" w:eastAsia="zh-CN"/>
        </w:rPr>
        <w:t>2021</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val="en-US" w:eastAsia="zh-CN"/>
        </w:rPr>
        <w:t>44</w:t>
      </w:r>
      <w:r>
        <w:rPr>
          <w:rFonts w:hint="eastAsia" w:ascii="仿宋" w:hAnsi="仿宋" w:eastAsia="仿宋" w:cs="仿宋"/>
          <w:color w:val="000000" w:themeColor="text1"/>
          <w:sz w:val="32"/>
          <w:szCs w:val="32"/>
        </w:rPr>
        <w:t>号</w:t>
      </w:r>
    </w:p>
    <w:p>
      <w:pPr>
        <w:spacing w:line="640" w:lineRule="exact"/>
        <w:jc w:val="center"/>
        <w:rPr>
          <w:rFonts w:ascii="方正小标宋简体" w:hAnsi="方正小标宋简体" w:eastAsia="方正小标宋简体" w:cs="方正小标宋简体"/>
          <w:color w:val="000000" w:themeColor="text1"/>
          <w:sz w:val="44"/>
          <w:szCs w:val="44"/>
        </w:rPr>
      </w:pPr>
      <w:r>
        <w:rPr>
          <w:color w:val="000000" w:themeColor="text1"/>
          <w:sz w:val="32"/>
        </w:rPr>
        <w:pict>
          <v:line id="_x0000_s2052" o:spid="_x0000_s2052" o:spt="20" style="position:absolute;left:0pt;margin-left:-10.1pt;margin-top:1.9pt;height:0pt;width:462pt;z-index:251664384;mso-width-relative:page;mso-height-relative:page;" filled="f" stroked="t" coordsize="21600,21600">
            <v:path arrowok="t"/>
            <v:fill on="f" focussize="0,0"/>
            <v:stroke weight="1.5pt" color="#FF0000"/>
            <v:imagedata o:title=""/>
            <o:lock v:ext="edit" aspectratio="f"/>
          </v:line>
        </w:pict>
      </w:r>
    </w:p>
    <w:p>
      <w:pPr>
        <w:spacing w:line="640" w:lineRule="exact"/>
        <w:jc w:val="center"/>
        <w:rPr>
          <w:rFonts w:hint="eastAsia" w:ascii="方正小标宋简体" w:hAnsi="方正小标宋简体" w:eastAsia="方正小标宋简体" w:cs="方正小标宋简体"/>
          <w:color w:val="000000" w:themeColor="text1"/>
          <w:sz w:val="44"/>
          <w:szCs w:val="44"/>
          <w:lang w:val="en-US" w:eastAsia="zh-CN"/>
        </w:rPr>
      </w:pPr>
      <w:r>
        <w:rPr>
          <w:rFonts w:hint="eastAsia" w:ascii="方正小标宋简体" w:hAnsi="方正小标宋简体" w:eastAsia="方正小标宋简体" w:cs="方正小标宋简体"/>
          <w:color w:val="000000" w:themeColor="text1"/>
          <w:sz w:val="44"/>
          <w:szCs w:val="44"/>
        </w:rPr>
        <w:t>平顶山市人力资源和社会保障局</w:t>
      </w:r>
    </w:p>
    <w:p>
      <w:pPr>
        <w:spacing w:line="64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平顶山市卫生健康委员会</w:t>
      </w:r>
      <w:r>
        <w:rPr>
          <w:rFonts w:hint="eastAsia" w:ascii="方正小标宋简体" w:hAnsi="方正小标宋简体" w:eastAsia="方正小标宋简体" w:cs="方正小标宋简体"/>
          <w:snapToGrid w:val="0"/>
          <w:color w:val="000000" w:themeColor="text1"/>
          <w:spacing w:val="-17"/>
          <w:kern w:val="0"/>
          <w:sz w:val="44"/>
          <w:szCs w:val="44"/>
        </w:rPr>
        <w:t>关于印发《</w:t>
      </w:r>
      <w:r>
        <w:rPr>
          <w:rFonts w:hint="eastAsia" w:ascii="方正小标宋简体" w:hAnsi="方正小标宋简体" w:eastAsia="方正小标宋简体" w:cs="方正小标宋简体"/>
          <w:color w:val="000000" w:themeColor="text1"/>
          <w:sz w:val="44"/>
          <w:szCs w:val="44"/>
        </w:rPr>
        <w:t>平顶山市首届名中医评选实施方案</w:t>
      </w:r>
      <w:r>
        <w:rPr>
          <w:rFonts w:hint="eastAsia" w:ascii="方正小标宋简体" w:hAnsi="方正小标宋简体" w:eastAsia="方正小标宋简体" w:cs="方正小标宋简体"/>
          <w:snapToGrid w:val="0"/>
          <w:color w:val="000000" w:themeColor="text1"/>
          <w:spacing w:val="-17"/>
          <w:kern w:val="0"/>
          <w:sz w:val="44"/>
          <w:szCs w:val="44"/>
        </w:rPr>
        <w:t>》的</w:t>
      </w:r>
      <w:r>
        <w:rPr>
          <w:rFonts w:hint="eastAsia" w:ascii="方正小标宋简体" w:hAnsi="方正小标宋简体" w:eastAsia="方正小标宋简体" w:cs="方正小标宋简体"/>
          <w:color w:val="000000" w:themeColor="text1"/>
          <w:sz w:val="44"/>
          <w:szCs w:val="44"/>
        </w:rPr>
        <w:t>通知</w:t>
      </w:r>
    </w:p>
    <w:p>
      <w:pPr>
        <w:spacing w:line="560" w:lineRule="exact"/>
        <w:ind w:firstLine="640" w:firstLineChars="200"/>
        <w:rPr>
          <w:rFonts w:ascii="仿宋_GB2312" w:eastAsia="仿宋_GB2312"/>
          <w:color w:val="000000" w:themeColor="text1"/>
          <w:sz w:val="32"/>
          <w:szCs w:val="32"/>
        </w:rPr>
      </w:pPr>
    </w:p>
    <w:p>
      <w:pPr>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各县（市、区）人力资源和社会保障局</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卫生健康委</w:t>
      </w:r>
      <w:r>
        <w:rPr>
          <w:rFonts w:hint="eastAsia" w:ascii="仿宋_GB2312" w:hAnsi="仿宋_GB2312" w:eastAsia="仿宋_GB2312" w:cs="仿宋_GB2312"/>
          <w:color w:val="000000" w:themeColor="text1"/>
          <w:sz w:val="32"/>
          <w:szCs w:val="32"/>
          <w:lang w:val="en-US" w:eastAsia="zh-CN"/>
        </w:rPr>
        <w:t>员会</w:t>
      </w:r>
      <w:r>
        <w:rPr>
          <w:rFonts w:hint="eastAsia" w:ascii="仿宋_GB2312" w:hAnsi="仿宋_GB2312" w:eastAsia="仿宋_GB2312" w:cs="仿宋_GB2312"/>
          <w:color w:val="000000" w:themeColor="text1"/>
          <w:sz w:val="32"/>
          <w:szCs w:val="32"/>
        </w:rPr>
        <w:t>，市城乡一体化示范区计卫局，高新区农社局，市直各医疗机构：</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近年来，随着党中央、国务院对中医药工作的高度重视，专门召开了全国中医药大会，对中医药事业和产业高质量发展做出了战略部署。市委、市政府更是把中医药工作摆上了重要位置，人民群众对中医药工作的关注和认可度逐年上升，平顶山中医药人才队伍建设取得了长足发展,优秀中医药人才不断涌现，出现了一大批医德高尚、医技高超、成绩突出、声望显著的中医药名家。为进一步继承和发扬中医药文化，</w:t>
      </w:r>
      <w:r>
        <w:rPr>
          <w:rFonts w:ascii="仿宋_GB2312" w:eastAsia="仿宋_GB2312"/>
          <w:color w:val="000000" w:themeColor="text1"/>
          <w:sz w:val="32"/>
          <w:szCs w:val="32"/>
        </w:rPr>
        <w:t>营造</w:t>
      </w:r>
      <w:r>
        <w:rPr>
          <w:rFonts w:hint="eastAsia" w:ascii="仿宋_GB2312" w:eastAsia="仿宋_GB2312"/>
          <w:color w:val="000000" w:themeColor="text1"/>
          <w:sz w:val="32"/>
          <w:szCs w:val="32"/>
        </w:rPr>
        <w:t>鹰城</w:t>
      </w:r>
      <w:r>
        <w:rPr>
          <w:rFonts w:ascii="仿宋_GB2312" w:eastAsia="仿宋_GB2312"/>
          <w:color w:val="000000" w:themeColor="text1"/>
          <w:sz w:val="32"/>
          <w:szCs w:val="32"/>
        </w:rPr>
        <w:t>名医</w:t>
      </w:r>
      <w:r>
        <w:rPr>
          <w:rFonts w:hint="eastAsia" w:ascii="仿宋_GB2312" w:eastAsia="仿宋_GB2312"/>
          <w:color w:val="000000" w:themeColor="text1"/>
          <w:sz w:val="32"/>
          <w:szCs w:val="32"/>
        </w:rPr>
        <w:t>辈</w:t>
      </w:r>
      <w:r>
        <w:rPr>
          <w:rFonts w:ascii="仿宋_GB2312" w:eastAsia="仿宋_GB2312"/>
          <w:color w:val="000000" w:themeColor="text1"/>
          <w:sz w:val="32"/>
          <w:szCs w:val="32"/>
        </w:rPr>
        <w:t>出的良好氛围，</w:t>
      </w:r>
      <w:r>
        <w:rPr>
          <w:rFonts w:hint="eastAsia" w:ascii="仿宋_GB2312" w:eastAsia="仿宋_GB2312"/>
          <w:color w:val="000000" w:themeColor="text1"/>
          <w:sz w:val="32"/>
          <w:szCs w:val="32"/>
        </w:rPr>
        <w:t>决定在全市范围内开展“平顶山市首届名中医”评选活动，并制定了《平顶山市首届名中医评选实施方案》。现将评选工作方案印发给你们，请各县（市、区）、市直各单位认真组织、广泛宣传、严格把关，确保评选工作公开、公正、公平、有序进行。</w:t>
      </w:r>
    </w:p>
    <w:p>
      <w:pPr>
        <w:ind w:firstLine="640" w:firstLineChars="200"/>
        <w:rPr>
          <w:rFonts w:ascii="仿宋_GB2312" w:eastAsia="仿宋_GB2312"/>
          <w:color w:val="000000" w:themeColor="text1"/>
          <w:sz w:val="32"/>
          <w:szCs w:val="32"/>
        </w:rPr>
      </w:pPr>
    </w:p>
    <w:p>
      <w:pPr>
        <w:ind w:firstLine="640" w:firstLineChars="200"/>
        <w:rPr>
          <w:rFonts w:ascii="仿宋_GB2312" w:eastAsia="仿宋_GB2312"/>
          <w:color w:val="000000" w:themeColor="text1"/>
          <w:sz w:val="32"/>
          <w:szCs w:val="32"/>
        </w:rPr>
      </w:pPr>
    </w:p>
    <w:p>
      <w:pPr>
        <w:ind w:firstLine="640" w:firstLineChars="200"/>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平顶山市人力资源和社会保障局</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 xml:space="preserve">平顶山市卫生健康委员会   </w:t>
      </w:r>
    </w:p>
    <w:p>
      <w:pPr>
        <w:spacing w:line="560" w:lineRule="exact"/>
        <w:rPr>
          <w:rFonts w:ascii="仿宋_GB2312" w:eastAsia="仿宋_GB2312"/>
          <w:color w:val="000000" w:themeColor="text1"/>
          <w:sz w:val="32"/>
          <w:szCs w:val="32"/>
        </w:rPr>
      </w:pPr>
    </w:p>
    <w:p>
      <w:pPr>
        <w:wordWrap w:val="0"/>
        <w:spacing w:line="560" w:lineRule="exact"/>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2021年</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 xml:space="preserve">日         </w:t>
      </w:r>
    </w:p>
    <w:p>
      <w:pPr>
        <w:spacing w:line="560" w:lineRule="exact"/>
        <w:ind w:firstLine="640" w:firstLineChars="200"/>
        <w:rPr>
          <w:rFonts w:ascii="仿宋_GB2312" w:eastAsia="仿宋_GB2312"/>
          <w:color w:val="000000" w:themeColor="text1"/>
          <w:sz w:val="32"/>
          <w:szCs w:val="32"/>
        </w:rPr>
        <w:sectPr>
          <w:footerReference r:id="rId3" w:type="default"/>
          <w:pgSz w:w="11906" w:h="16838"/>
          <w:pgMar w:top="2098" w:right="1474" w:bottom="1984" w:left="1587" w:header="851" w:footer="992" w:gutter="0"/>
          <w:pgNumType w:fmt="numberInDash" w:start="1"/>
          <w:cols w:space="720" w:num="1"/>
          <w:docGrid w:type="lines" w:linePitch="312" w:charSpace="0"/>
        </w:sectPr>
      </w:pPr>
    </w:p>
    <w:p>
      <w:pPr>
        <w:spacing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平顶山市首届名中医评选实施方案</w:t>
      </w:r>
    </w:p>
    <w:p>
      <w:pPr>
        <w:spacing w:line="560" w:lineRule="exact"/>
        <w:rPr>
          <w:rFonts w:ascii="仿宋_GB2312" w:hAnsi="仿宋_GB2312" w:eastAsia="仿宋_GB2312" w:cs="仿宋_GB2312"/>
          <w:color w:val="000000" w:themeColor="text1"/>
          <w:sz w:val="32"/>
          <w:szCs w:val="32"/>
        </w:rPr>
      </w:pP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一、指导思想</w:t>
      </w:r>
    </w:p>
    <w:p>
      <w:pPr>
        <w:ind w:firstLine="640" w:firstLineChars="200"/>
        <w:rPr>
          <w:rFonts w:ascii="仿宋_GB2312" w:eastAsia="仿宋_GB2312"/>
          <w:color w:val="000000" w:themeColor="text1"/>
          <w:sz w:val="32"/>
          <w:szCs w:val="32"/>
        </w:rPr>
      </w:pPr>
      <w:r>
        <w:rPr>
          <w:rFonts w:hint="eastAsia" w:ascii="仿宋" w:hAnsi="仿宋" w:eastAsia="仿宋" w:cs="仿宋"/>
          <w:color w:val="000000" w:themeColor="text1"/>
          <w:sz w:val="32"/>
          <w:szCs w:val="32"/>
        </w:rPr>
        <w:t>以习近平新时代中国特色社会主义思想为指导，贯彻落实《省委、省政府关于促进中医药传承创新发展的实施意见》，不断丰富和发展中医药理论实践，传承精华，守正创新，培养和造就高层次的中医药人才队伍，评选一批医德高尚、声誉卓著的中医名家，促进平顶山中医药事业协调快速发展，为人民健康提供优质高效的中医药服务。</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二、评选组织</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（一）评选工作由平顶山市卫</w:t>
      </w:r>
      <w:r>
        <w:rPr>
          <w:rFonts w:hint="eastAsia" w:ascii="仿宋" w:hAnsi="仿宋" w:eastAsia="仿宋" w:cs="仿宋"/>
          <w:color w:val="000000" w:themeColor="text1"/>
          <w:sz w:val="32"/>
          <w:szCs w:val="32"/>
          <w:lang w:val="en-US" w:eastAsia="zh-CN"/>
        </w:rPr>
        <w:t>生</w:t>
      </w:r>
      <w:r>
        <w:rPr>
          <w:rFonts w:hint="eastAsia" w:ascii="仿宋" w:hAnsi="仿宋" w:eastAsia="仿宋" w:cs="仿宋"/>
          <w:color w:val="000000" w:themeColor="text1"/>
          <w:sz w:val="32"/>
          <w:szCs w:val="32"/>
        </w:rPr>
        <w:t>健</w:t>
      </w:r>
      <w:r>
        <w:rPr>
          <w:rFonts w:hint="eastAsia" w:ascii="仿宋" w:hAnsi="仿宋" w:eastAsia="仿宋" w:cs="仿宋"/>
          <w:color w:val="000000" w:themeColor="text1"/>
          <w:sz w:val="32"/>
          <w:szCs w:val="32"/>
          <w:lang w:val="en-US" w:eastAsia="zh-CN"/>
        </w:rPr>
        <w:t>康</w:t>
      </w:r>
      <w:r>
        <w:rPr>
          <w:rFonts w:hint="eastAsia" w:ascii="仿宋" w:hAnsi="仿宋" w:eastAsia="仿宋" w:cs="仿宋"/>
          <w:color w:val="000000" w:themeColor="text1"/>
          <w:sz w:val="32"/>
          <w:szCs w:val="32"/>
        </w:rPr>
        <w:t>委</w:t>
      </w:r>
      <w:r>
        <w:rPr>
          <w:rFonts w:hint="eastAsia" w:ascii="仿宋" w:hAnsi="仿宋" w:eastAsia="仿宋" w:cs="仿宋"/>
          <w:color w:val="000000" w:themeColor="text1"/>
          <w:sz w:val="32"/>
          <w:szCs w:val="32"/>
          <w:lang w:val="en-US" w:eastAsia="zh-CN"/>
        </w:rPr>
        <w:t>员会</w:t>
      </w:r>
      <w:r>
        <w:rPr>
          <w:rFonts w:hint="eastAsia" w:ascii="仿宋" w:hAnsi="仿宋" w:eastAsia="仿宋" w:cs="仿宋"/>
          <w:color w:val="000000" w:themeColor="text1"/>
          <w:sz w:val="32"/>
          <w:szCs w:val="32"/>
        </w:rPr>
        <w:t>、平顶山市人力资源和社会保障局共同组织实施，并成立评选工作领导小组（见附件1），全面领导评选工作。领导小组办公室设在市卫生健康委</w:t>
      </w:r>
      <w:r>
        <w:rPr>
          <w:rFonts w:hint="eastAsia" w:ascii="仿宋" w:hAnsi="仿宋" w:eastAsia="仿宋" w:cs="仿宋"/>
          <w:color w:val="000000" w:themeColor="text1"/>
          <w:sz w:val="32"/>
          <w:szCs w:val="32"/>
          <w:lang w:val="en-US" w:eastAsia="zh-CN"/>
        </w:rPr>
        <w:t>员会</w:t>
      </w:r>
      <w:r>
        <w:rPr>
          <w:rFonts w:hint="eastAsia" w:ascii="仿宋" w:hAnsi="仿宋" w:eastAsia="仿宋" w:cs="仿宋"/>
          <w:color w:val="000000" w:themeColor="text1"/>
          <w:sz w:val="32"/>
          <w:szCs w:val="32"/>
        </w:rPr>
        <w:t>中医管理局，负责评选的日常工作。我市组成平顶山市名中医评选专家组，受领导小组委托开展评审工作。</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各县（市、区）要成立相应评选机构，制定评选方案，首先开展本县域名中医评选工作，同时对照市名中医评选标准，遴选符合条件的医师按照名额（附件2）择优推荐，参加全市评选。市直医疗机构自行组织评选、推荐工作。</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（三）坚持诚信原则，杜绝各种虚假行为。各候选人的推荐材料和形象展示内容应客观、真实，如有弄虚作假者，一经查实，即取消评选资格并记入个人信用评价体系。</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（四）实行动态管理，</w:t>
      </w:r>
      <w:r>
        <w:rPr>
          <w:rFonts w:hint="eastAsia" w:ascii="仿宋" w:hAnsi="仿宋" w:eastAsia="仿宋" w:cs="仿宋"/>
          <w:b w:val="0"/>
          <w:bCs/>
          <w:color w:val="000000" w:themeColor="text1"/>
          <w:sz w:val="32"/>
          <w:szCs w:val="32"/>
        </w:rPr>
        <w:t>我市名中医评选以4年为一个周期，</w:t>
      </w:r>
      <w:r>
        <w:rPr>
          <w:rFonts w:hint="eastAsia" w:ascii="仿宋" w:hAnsi="仿宋" w:eastAsia="仿宋" w:cs="仿宋"/>
          <w:color w:val="000000" w:themeColor="text1"/>
          <w:sz w:val="32"/>
          <w:szCs w:val="32"/>
        </w:rPr>
        <w:t>到期进行复核。周期内若有违法违纪、医德医风败坏行为，发生重大医疗事故者，取消其名中医称号，并在全市通报。</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三、评选对象及条件</w:t>
      </w:r>
    </w:p>
    <w:p>
      <w:pPr>
        <w:autoSpaceDE w:val="0"/>
        <w:autoSpaceDN w:val="0"/>
        <w:spacing w:line="580" w:lineRule="exact"/>
        <w:ind w:firstLine="640"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（一）评选对象：</w:t>
      </w:r>
    </w:p>
    <w:p>
      <w:pPr>
        <w:ind w:firstLine="640" w:firstLineChars="200"/>
        <w:rPr>
          <w:rFonts w:ascii="仿宋" w:hAnsi="仿宋" w:eastAsia="仿宋" w:cs="仿宋"/>
          <w:b w:val="0"/>
          <w:bCs/>
          <w:color w:val="000000" w:themeColor="text1"/>
          <w:sz w:val="32"/>
          <w:szCs w:val="32"/>
        </w:rPr>
      </w:pPr>
      <w:r>
        <w:rPr>
          <w:rFonts w:hint="eastAsia" w:ascii="仿宋" w:hAnsi="仿宋" w:eastAsia="仿宋" w:cs="仿宋"/>
          <w:color w:val="000000" w:themeColor="text1"/>
          <w:sz w:val="32"/>
          <w:szCs w:val="32"/>
        </w:rPr>
        <w:t>持续在平顶山辖区从事中医临床工作10年以上（含十年）的执业医师（包括中医、中西医结合类别执业医师）。</w:t>
      </w:r>
      <w:r>
        <w:rPr>
          <w:rFonts w:hint="eastAsia" w:ascii="仿宋" w:hAnsi="仿宋" w:eastAsia="仿宋" w:cs="仿宋"/>
          <w:b w:val="0"/>
          <w:bCs/>
          <w:color w:val="000000" w:themeColor="text1"/>
          <w:sz w:val="32"/>
          <w:szCs w:val="32"/>
        </w:rPr>
        <w:t>已获得国医大师、河南省名中医等荣誉称号者，不参加本届名中医评选。</w:t>
      </w:r>
    </w:p>
    <w:p>
      <w:pPr>
        <w:autoSpaceDE w:val="0"/>
        <w:autoSpaceDN w:val="0"/>
        <w:spacing w:line="580" w:lineRule="exact"/>
        <w:ind w:firstLine="640" w:firstLineChars="200"/>
        <w:rPr>
          <w:rFonts w:ascii="仿宋_GB2312" w:eastAsia="仿宋_GB2312"/>
          <w:color w:val="000000" w:themeColor="text1"/>
          <w:sz w:val="32"/>
          <w:szCs w:val="32"/>
        </w:rPr>
      </w:pPr>
      <w:r>
        <w:rPr>
          <w:rFonts w:hint="eastAsia" w:ascii="楷体" w:hAnsi="楷体" w:eastAsia="楷体" w:cs="楷体"/>
          <w:color w:val="000000" w:themeColor="text1"/>
          <w:sz w:val="32"/>
          <w:szCs w:val="32"/>
        </w:rPr>
        <w:t>（二）评选条件：</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1、遵纪守法，医德高尚，获得社会广泛赞誉</w:t>
      </w:r>
      <w:r>
        <w:rPr>
          <w:rFonts w:hint="eastAsia" w:ascii="仿宋" w:hAnsi="仿宋" w:eastAsia="仿宋" w:cs="仿宋"/>
          <w:color w:val="000000" w:themeColor="text1"/>
          <w:sz w:val="32"/>
          <w:szCs w:val="32"/>
          <w:lang w:eastAsia="zh-CN"/>
        </w:rPr>
        <w:t>。</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2、热爱中医药事业，具有强烈的责任感和使命感，为平顶山中医药事业发展做出较大贡献</w:t>
      </w:r>
      <w:r>
        <w:rPr>
          <w:rFonts w:hint="eastAsia" w:ascii="仿宋" w:hAnsi="仿宋" w:eastAsia="仿宋" w:cs="仿宋"/>
          <w:color w:val="000000" w:themeColor="text1"/>
          <w:sz w:val="32"/>
          <w:szCs w:val="32"/>
          <w:lang w:eastAsia="zh-CN"/>
        </w:rPr>
        <w:t>。</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3、中医药理论造诣深厚，在行业内有较大影响，临床诊疗水平高，同行及社会共同认可，门诊或住院工作量在本单位或本地区领先。</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4、具有从事中医（中西医结合医、民族医）医师资格，并在合法医疗机构注册登记。参评市级名中医应从事中医药工作30年以上（截止日期2021年5月31日前）。</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5、积极培养学术传承人，长期指导带教中医临床执业医师。</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6、获得过市级及以上学术技术带头人、优秀专家、劳动模范、拔尖人才、优秀专业技术人才等荣誉；学术成果显著，科研能力突出，拥有能代表本人学术观点的论文、论著、科研成果。</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7、未受到过党政纪处分和刑事处罚；5年内未发生过负主要责任的二级以上医疗事故。候选人需按照干部管理权限，征求组织人事、纪检监察、社会治安综合治理等部门意见（见附件5）。</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上述1-5条为必备条件，第6条为综合评议加分条件,第7条为一票否决条件。</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 四、评选程序</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（一）单位推荐。</w:t>
      </w:r>
      <w:r>
        <w:rPr>
          <w:rFonts w:hint="eastAsia" w:ascii="仿宋" w:hAnsi="仿宋" w:eastAsia="仿宋" w:cs="仿宋"/>
          <w:color w:val="000000" w:themeColor="text1"/>
          <w:sz w:val="32"/>
          <w:szCs w:val="32"/>
        </w:rPr>
        <w:t>各县（市、区）和市直单位</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29</w:t>
      </w:r>
      <w:bookmarkStart w:id="0" w:name="_GoBack"/>
      <w:bookmarkEnd w:id="0"/>
      <w:r>
        <w:rPr>
          <w:rFonts w:hint="eastAsia" w:ascii="仿宋" w:hAnsi="仿宋" w:eastAsia="仿宋" w:cs="仿宋"/>
          <w:color w:val="000000" w:themeColor="text1"/>
          <w:sz w:val="32"/>
          <w:szCs w:val="32"/>
        </w:rPr>
        <w:t>日前完成评选、审核、推荐工作，遴选出符合首届名中医评选条件的医师，按照名额分配，对拟推荐候选人进行公示（5个工作日），公示无异议后上报市评选领导小组办公室，推荐上报材料及要求见附件3。</w:t>
      </w:r>
    </w:p>
    <w:p>
      <w:pPr>
        <w:spacing w:line="60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（二）材料审查。</w:t>
      </w:r>
      <w:r>
        <w:rPr>
          <w:rFonts w:hint="eastAsia" w:ascii="仿宋" w:hAnsi="仿宋" w:eastAsia="仿宋" w:cs="仿宋"/>
          <w:color w:val="000000" w:themeColor="text1"/>
          <w:sz w:val="32"/>
          <w:szCs w:val="32"/>
        </w:rPr>
        <w:t>评选工作领导小组办公室对上报的推荐候选人材料进行分类整理和资格审查，审查合格的提交评审小组评议。</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（三）理论考核。</w:t>
      </w:r>
      <w:r>
        <w:rPr>
          <w:rFonts w:hint="eastAsia" w:ascii="仿宋" w:hAnsi="仿宋" w:eastAsia="仿宋" w:cs="仿宋"/>
          <w:color w:val="000000" w:themeColor="text1"/>
          <w:sz w:val="32"/>
          <w:szCs w:val="32"/>
        </w:rPr>
        <w:t>对审查合格的人员进行中医药经典理论测试考核。</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（四）综合评议。</w:t>
      </w:r>
      <w:r>
        <w:rPr>
          <w:rFonts w:hint="eastAsia" w:ascii="仿宋" w:hAnsi="仿宋" w:eastAsia="仿宋" w:cs="仿宋"/>
          <w:color w:val="000000" w:themeColor="text1"/>
          <w:sz w:val="32"/>
          <w:szCs w:val="32"/>
        </w:rPr>
        <w:t>由专家委员会按照评选条件，对申报者进行评议，结合理论考核结果，形成评议意见。</w:t>
      </w:r>
    </w:p>
    <w:p>
      <w:pPr>
        <w:spacing w:line="60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（五）领导小组审定。</w:t>
      </w:r>
      <w:r>
        <w:rPr>
          <w:rFonts w:hint="eastAsia" w:ascii="仿宋" w:hAnsi="仿宋" w:eastAsia="仿宋" w:cs="仿宋"/>
          <w:color w:val="000000" w:themeColor="text1"/>
          <w:sz w:val="32"/>
          <w:szCs w:val="32"/>
        </w:rPr>
        <w:t>领导小组根据评审小组的评议意见，进行审核，</w:t>
      </w:r>
      <w:r>
        <w:rPr>
          <w:rFonts w:hint="eastAsia" w:ascii="仿宋" w:hAnsi="仿宋" w:eastAsia="仿宋" w:cs="仿宋"/>
          <w:color w:val="000000" w:themeColor="text1"/>
          <w:sz w:val="32"/>
          <w:szCs w:val="32"/>
          <w:lang w:val="en-US" w:eastAsia="zh-CN"/>
        </w:rPr>
        <w:t>综合评定后，</w:t>
      </w:r>
      <w:r>
        <w:rPr>
          <w:rFonts w:hint="eastAsia" w:ascii="仿宋" w:hAnsi="仿宋" w:eastAsia="仿宋" w:cs="仿宋"/>
          <w:color w:val="000000" w:themeColor="text1"/>
          <w:sz w:val="32"/>
          <w:szCs w:val="32"/>
        </w:rPr>
        <w:t>确定“平顶山市首届名中医”人选。</w:t>
      </w:r>
    </w:p>
    <w:p>
      <w:pPr>
        <w:spacing w:line="60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（六）推介候选人。</w:t>
      </w:r>
      <w:r>
        <w:rPr>
          <w:rFonts w:hint="eastAsia" w:ascii="仿宋" w:hAnsi="仿宋" w:eastAsia="仿宋" w:cs="仿宋"/>
          <w:color w:val="000000" w:themeColor="text1"/>
          <w:sz w:val="32"/>
          <w:szCs w:val="32"/>
        </w:rPr>
        <w:t>在平顶山主流媒体、政府部门官网开辟专版，对确定的候选人进行宣传报道和推介（内容为个人简介、主要专长和工作业绩，宣传推荐时间为一周）。</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（七）评价候选人。</w:t>
      </w:r>
      <w:r>
        <w:rPr>
          <w:rFonts w:hint="eastAsia" w:ascii="仿宋" w:hAnsi="仿宋" w:eastAsia="仿宋" w:cs="仿宋"/>
          <w:color w:val="000000" w:themeColor="text1"/>
          <w:sz w:val="32"/>
          <w:szCs w:val="32"/>
        </w:rPr>
        <w:t>宣传推介期间同时开展社会评议和专家评审，采取广大市民投票（微信投票）和评审专家委员会评审投票相结合的方式，进行评审计分。一是社会大众投票占</w:t>
      </w:r>
      <w:r>
        <w:rPr>
          <w:rFonts w:hint="eastAsia" w:ascii="仿宋" w:hAnsi="仿宋" w:eastAsia="仿宋" w:cs="仿宋"/>
          <w:color w:val="000000" w:themeColor="text1"/>
          <w:sz w:val="32"/>
          <w:szCs w:val="32"/>
          <w:lang w:val="en-US" w:eastAsia="zh-CN"/>
        </w:rPr>
        <w:t>20</w:t>
      </w:r>
      <w:r>
        <w:rPr>
          <w:rFonts w:hint="eastAsia" w:ascii="仿宋" w:hAnsi="仿宋" w:eastAsia="仿宋" w:cs="仿宋"/>
          <w:color w:val="000000" w:themeColor="text1"/>
          <w:sz w:val="32"/>
          <w:szCs w:val="32"/>
        </w:rPr>
        <w:t>分（以微信方式投票，最低得分不低于1</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分）；二是理论考核占</w:t>
      </w:r>
      <w:r>
        <w:rPr>
          <w:rFonts w:hint="eastAsia" w:ascii="仿宋" w:hAnsi="仿宋" w:eastAsia="仿宋" w:cs="仿宋"/>
          <w:color w:val="000000" w:themeColor="text1"/>
          <w:sz w:val="32"/>
          <w:szCs w:val="32"/>
          <w:lang w:val="en-US" w:eastAsia="zh-CN"/>
        </w:rPr>
        <w:t>20</w:t>
      </w:r>
      <w:r>
        <w:rPr>
          <w:rFonts w:hint="eastAsia" w:ascii="仿宋" w:hAnsi="仿宋" w:eastAsia="仿宋" w:cs="仿宋"/>
          <w:color w:val="000000" w:themeColor="text1"/>
          <w:sz w:val="32"/>
          <w:szCs w:val="32"/>
        </w:rPr>
        <w:t>分；三是评审专家投票占</w:t>
      </w:r>
      <w:r>
        <w:rPr>
          <w:rFonts w:hint="eastAsia" w:ascii="仿宋" w:hAnsi="仿宋" w:eastAsia="仿宋" w:cs="仿宋"/>
          <w:color w:val="000000" w:themeColor="text1"/>
          <w:sz w:val="32"/>
          <w:szCs w:val="32"/>
          <w:lang w:val="en-US" w:eastAsia="zh-CN"/>
        </w:rPr>
        <w:t>60</w:t>
      </w:r>
      <w:r>
        <w:rPr>
          <w:rFonts w:hint="eastAsia" w:ascii="仿宋" w:hAnsi="仿宋" w:eastAsia="仿宋" w:cs="仿宋"/>
          <w:color w:val="000000" w:themeColor="text1"/>
          <w:sz w:val="32"/>
          <w:szCs w:val="32"/>
        </w:rPr>
        <w:t>分；四是加分项最高不超过10分。综合以上四项得出的最终总评得分，依次评选出“平顶山市首届名中医”拟确定人选，报评选工作领导小组审核。</w:t>
      </w:r>
    </w:p>
    <w:p>
      <w:pPr>
        <w:spacing w:line="560" w:lineRule="exact"/>
        <w:ind w:firstLine="640" w:firstLineChars="200"/>
        <w:rPr>
          <w:rFonts w:ascii="仿宋" w:hAnsi="仿宋" w:eastAsia="仿宋" w:cs="仿宋"/>
          <w:color w:val="000000" w:themeColor="text1"/>
          <w:sz w:val="32"/>
          <w:szCs w:val="32"/>
        </w:rPr>
      </w:pPr>
      <w:r>
        <w:rPr>
          <w:rFonts w:hint="eastAsia" w:ascii="楷体" w:hAnsi="楷体" w:eastAsia="楷体" w:cs="楷体"/>
          <w:color w:val="000000" w:themeColor="text1"/>
          <w:sz w:val="32"/>
          <w:szCs w:val="32"/>
        </w:rPr>
        <w:t>（八）确定人选、称号。</w:t>
      </w:r>
      <w:r>
        <w:rPr>
          <w:rFonts w:hint="eastAsia" w:ascii="仿宋" w:hAnsi="仿宋" w:eastAsia="仿宋" w:cs="仿宋"/>
          <w:color w:val="000000" w:themeColor="text1"/>
          <w:sz w:val="32"/>
          <w:szCs w:val="32"/>
        </w:rPr>
        <w:t>组织召开评选领导小组会议，审议确定首届名中医名单，在有关媒体和市人</w:t>
      </w:r>
      <w:r>
        <w:rPr>
          <w:rFonts w:hint="eastAsia" w:ascii="仿宋" w:hAnsi="仿宋" w:eastAsia="仿宋" w:cs="仿宋"/>
          <w:color w:val="000000" w:themeColor="text1"/>
          <w:sz w:val="32"/>
          <w:szCs w:val="32"/>
          <w:lang w:val="en-US" w:eastAsia="zh-CN"/>
        </w:rPr>
        <w:t>力资源和</w:t>
      </w:r>
      <w:r>
        <w:rPr>
          <w:rFonts w:hint="eastAsia" w:ascii="仿宋" w:hAnsi="仿宋" w:eastAsia="仿宋" w:cs="仿宋"/>
          <w:color w:val="000000" w:themeColor="text1"/>
          <w:sz w:val="32"/>
          <w:szCs w:val="32"/>
        </w:rPr>
        <w:t>社</w:t>
      </w:r>
      <w:r>
        <w:rPr>
          <w:rFonts w:hint="eastAsia" w:ascii="仿宋" w:hAnsi="仿宋" w:eastAsia="仿宋" w:cs="仿宋"/>
          <w:color w:val="000000" w:themeColor="text1"/>
          <w:sz w:val="32"/>
          <w:szCs w:val="32"/>
          <w:lang w:val="en-US" w:eastAsia="zh-CN"/>
        </w:rPr>
        <w:t>会保障</w:t>
      </w:r>
      <w:r>
        <w:rPr>
          <w:rFonts w:hint="eastAsia" w:ascii="仿宋" w:hAnsi="仿宋" w:eastAsia="仿宋" w:cs="仿宋"/>
          <w:color w:val="000000" w:themeColor="text1"/>
          <w:sz w:val="32"/>
          <w:szCs w:val="32"/>
        </w:rPr>
        <w:t>局、市卫</w:t>
      </w:r>
      <w:r>
        <w:rPr>
          <w:rFonts w:hint="eastAsia" w:ascii="仿宋" w:hAnsi="仿宋" w:eastAsia="仿宋" w:cs="仿宋"/>
          <w:color w:val="000000" w:themeColor="text1"/>
          <w:sz w:val="32"/>
          <w:szCs w:val="32"/>
          <w:lang w:val="en-US" w:eastAsia="zh-CN"/>
        </w:rPr>
        <w:t>生</w:t>
      </w:r>
      <w:r>
        <w:rPr>
          <w:rFonts w:hint="eastAsia" w:ascii="仿宋" w:hAnsi="仿宋" w:eastAsia="仿宋" w:cs="仿宋"/>
          <w:color w:val="000000" w:themeColor="text1"/>
          <w:sz w:val="32"/>
          <w:szCs w:val="32"/>
        </w:rPr>
        <w:t>健</w:t>
      </w:r>
      <w:r>
        <w:rPr>
          <w:rFonts w:hint="eastAsia" w:ascii="仿宋" w:hAnsi="仿宋" w:eastAsia="仿宋" w:cs="仿宋"/>
          <w:color w:val="000000" w:themeColor="text1"/>
          <w:sz w:val="32"/>
          <w:szCs w:val="32"/>
          <w:lang w:val="en-US" w:eastAsia="zh-CN"/>
        </w:rPr>
        <w:t>康</w:t>
      </w:r>
      <w:r>
        <w:rPr>
          <w:rFonts w:hint="eastAsia" w:ascii="仿宋" w:hAnsi="仿宋" w:eastAsia="仿宋" w:cs="仿宋"/>
          <w:color w:val="000000" w:themeColor="text1"/>
          <w:sz w:val="32"/>
          <w:szCs w:val="32"/>
        </w:rPr>
        <w:t>委</w:t>
      </w:r>
      <w:r>
        <w:rPr>
          <w:rFonts w:hint="eastAsia" w:ascii="仿宋" w:hAnsi="仿宋" w:eastAsia="仿宋" w:cs="仿宋"/>
          <w:color w:val="000000" w:themeColor="text1"/>
          <w:sz w:val="32"/>
          <w:szCs w:val="32"/>
          <w:lang w:val="en-US" w:eastAsia="zh-CN"/>
        </w:rPr>
        <w:t>员会</w:t>
      </w:r>
      <w:r>
        <w:rPr>
          <w:rFonts w:hint="eastAsia" w:ascii="仿宋" w:hAnsi="仿宋" w:eastAsia="仿宋" w:cs="仿宋"/>
          <w:color w:val="000000" w:themeColor="text1"/>
          <w:sz w:val="32"/>
          <w:szCs w:val="32"/>
        </w:rPr>
        <w:t>网站分别进行公示（5个工作日）。</w:t>
      </w:r>
      <w:r>
        <w:rPr>
          <w:rFonts w:hint="eastAsia" w:ascii="仿宋" w:hAnsi="仿宋" w:eastAsia="仿宋" w:cs="仿宋"/>
          <w:b w:val="0"/>
          <w:bCs/>
          <w:color w:val="000000" w:themeColor="text1"/>
          <w:sz w:val="32"/>
          <w:szCs w:val="32"/>
        </w:rPr>
        <w:t>本届名中医评选原则上不超过</w:t>
      </w:r>
      <w:r>
        <w:rPr>
          <w:rFonts w:hint="eastAsia" w:ascii="仿宋" w:hAnsi="仿宋" w:eastAsia="仿宋" w:cs="仿宋"/>
          <w:b w:val="0"/>
          <w:bCs/>
          <w:color w:val="000000" w:themeColor="text1"/>
          <w:sz w:val="32"/>
          <w:szCs w:val="32"/>
          <w:lang w:val="en-US" w:eastAsia="zh-CN"/>
        </w:rPr>
        <w:t>20</w:t>
      </w:r>
      <w:r>
        <w:rPr>
          <w:rFonts w:hint="eastAsia" w:ascii="仿宋" w:hAnsi="仿宋" w:eastAsia="仿宋" w:cs="仿宋"/>
          <w:b w:val="0"/>
          <w:bCs/>
          <w:color w:val="000000" w:themeColor="text1"/>
          <w:sz w:val="32"/>
          <w:szCs w:val="32"/>
        </w:rPr>
        <w:t>名，</w:t>
      </w:r>
      <w:r>
        <w:rPr>
          <w:rFonts w:hint="eastAsia" w:ascii="仿宋" w:hAnsi="仿宋" w:eastAsia="仿宋" w:cs="仿宋"/>
          <w:color w:val="000000" w:themeColor="text1"/>
          <w:sz w:val="32"/>
          <w:szCs w:val="32"/>
        </w:rPr>
        <w:t>公示期满如无异议，由平顶山市人社局、平顶山市卫健委联合发文予以命名表彰，授予“平顶山市首届名中医”荣誉称号、颁发荣誉证书。</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市评选工作领导小组办公室联系人：王海军</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联系电话：7667936  邮箱：pdszy2006@163.com</w:t>
      </w:r>
    </w:p>
    <w:p>
      <w:pPr>
        <w:spacing w:line="560" w:lineRule="exact"/>
        <w:rPr>
          <w:rFonts w:ascii="仿宋" w:hAnsi="仿宋" w:eastAsia="仿宋" w:cs="仿宋"/>
          <w:color w:val="000000" w:themeColor="text1"/>
          <w:sz w:val="32"/>
          <w:szCs w:val="32"/>
        </w:rPr>
      </w:pP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附件：1、平顶山市首届名中医评选工作领导小组</w:t>
      </w:r>
    </w:p>
    <w:p>
      <w:pPr>
        <w:spacing w:line="56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2、平顶山市首届名中医评选推荐名额分配表</w:t>
      </w:r>
    </w:p>
    <w:p>
      <w:pPr>
        <w:spacing w:line="56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3、平顶山市首届名中医推荐材料填报要求</w:t>
      </w:r>
    </w:p>
    <w:p>
      <w:pPr>
        <w:spacing w:line="56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4、《平顶山市首届名中医评选候选人推荐书》</w:t>
      </w:r>
    </w:p>
    <w:p>
      <w:pPr>
        <w:spacing w:line="56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5、平顶山市首届名中医评选征求意见表</w:t>
      </w:r>
    </w:p>
    <w:p>
      <w:pPr>
        <w:spacing w:line="56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6、平顶山市首届名中医推荐情况一览表</w:t>
      </w:r>
    </w:p>
    <w:p>
      <w:pPr>
        <w:tabs>
          <w:tab w:val="left" w:pos="755"/>
        </w:tabs>
        <w:ind w:firstLine="1600" w:firstLineChars="5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7、平顶山市首届名中医评选加分项目计分细则        </w:t>
      </w:r>
    </w:p>
    <w:p>
      <w:pPr>
        <w:tabs>
          <w:tab w:val="left" w:pos="755"/>
        </w:tabs>
        <w:jc w:val="left"/>
        <w:rPr>
          <w:color w:val="000000" w:themeColor="text1"/>
        </w:rPr>
      </w:pPr>
    </w:p>
    <w:p>
      <w:pPr>
        <w:spacing w:line="560" w:lineRule="exact"/>
        <w:rPr>
          <w:rFonts w:ascii="黑体" w:hAnsi="黑体" w:eastAsia="黑体" w:cs="黑体"/>
          <w:color w:val="000000" w:themeColor="text1"/>
          <w:sz w:val="32"/>
          <w:szCs w:val="32"/>
        </w:rPr>
      </w:pPr>
    </w:p>
    <w:p>
      <w:pPr>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附件1</w:t>
      </w:r>
    </w:p>
    <w:p>
      <w:pPr>
        <w:spacing w:line="560" w:lineRule="exact"/>
        <w:jc w:val="center"/>
        <w:rPr>
          <w:rFonts w:ascii="方正小标宋简体" w:hAnsi="方正小标宋简体" w:eastAsia="方正小标宋简体" w:cs="方正小标宋简体"/>
          <w:color w:val="000000" w:themeColor="text1"/>
          <w:sz w:val="44"/>
          <w:szCs w:val="44"/>
        </w:rPr>
      </w:pPr>
    </w:p>
    <w:p>
      <w:pPr>
        <w:spacing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平顶山市首届名中医评选工作领导小组</w:t>
      </w: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组  长：李自召   市卫生健康委员会</w:t>
      </w:r>
      <w:r>
        <w:rPr>
          <w:rFonts w:hint="eastAsia" w:ascii="仿宋" w:hAnsi="仿宋" w:eastAsia="仿宋" w:cs="仿宋"/>
          <w:color w:val="000000" w:themeColor="text1"/>
          <w:sz w:val="32"/>
          <w:szCs w:val="32"/>
          <w:lang w:val="en-US" w:eastAsia="zh-CN"/>
        </w:rPr>
        <w:t>党组书记、</w:t>
      </w:r>
      <w:r>
        <w:rPr>
          <w:rFonts w:hint="eastAsia" w:ascii="仿宋" w:hAnsi="仿宋" w:eastAsia="仿宋" w:cs="仿宋"/>
          <w:color w:val="000000" w:themeColor="text1"/>
          <w:sz w:val="32"/>
          <w:szCs w:val="32"/>
        </w:rPr>
        <w:t>主任</w:t>
      </w:r>
    </w:p>
    <w:p>
      <w:pPr>
        <w:spacing w:line="56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副组长：郝新强   市人力资源和社会保障局副局长</w:t>
      </w:r>
    </w:p>
    <w:p>
      <w:pPr>
        <w:spacing w:line="560" w:lineRule="exact"/>
        <w:ind w:firstLine="1280" w:firstLineChars="4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郭中显   市卫生健康委员会四级调研员</w:t>
      </w:r>
    </w:p>
    <w:p>
      <w:pPr>
        <w:spacing w:line="560" w:lineRule="exact"/>
        <w:jc w:val="left"/>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成  员：庞无限   市卫生健康委员会人事科</w:t>
      </w:r>
      <w:r>
        <w:rPr>
          <w:rFonts w:hint="eastAsia" w:ascii="仿宋" w:hAnsi="仿宋" w:eastAsia="仿宋" w:cs="仿宋"/>
          <w:color w:val="000000" w:themeColor="text1"/>
          <w:sz w:val="32"/>
          <w:szCs w:val="32"/>
          <w:lang w:val="en-US" w:eastAsia="zh-CN"/>
        </w:rPr>
        <w:t>科长</w:t>
      </w:r>
    </w:p>
    <w:p>
      <w:pPr>
        <w:spacing w:line="560" w:lineRule="exact"/>
        <w:ind w:firstLine="640"/>
        <w:jc w:val="left"/>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 xml:space="preserve">    庞  蕾   市卫生健康委员会基层卫生科</w:t>
      </w:r>
      <w:r>
        <w:rPr>
          <w:rFonts w:hint="eastAsia" w:ascii="仿宋" w:hAnsi="仿宋" w:eastAsia="仿宋" w:cs="仿宋"/>
          <w:color w:val="000000" w:themeColor="text1"/>
          <w:sz w:val="32"/>
          <w:szCs w:val="32"/>
          <w:lang w:val="en-US" w:eastAsia="zh-CN"/>
        </w:rPr>
        <w:t>二级主任科员</w:t>
      </w:r>
    </w:p>
    <w:p>
      <w:pPr>
        <w:spacing w:line="560" w:lineRule="exact"/>
        <w:ind w:firstLine="640"/>
        <w:jc w:val="left"/>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lang w:val="en-US" w:eastAsia="zh-CN"/>
        </w:rPr>
        <w:t>田俊楠</w:t>
      </w:r>
      <w:r>
        <w:rPr>
          <w:rFonts w:hint="eastAsia" w:ascii="仿宋" w:hAnsi="仿宋" w:eastAsia="仿宋" w:cs="仿宋"/>
          <w:color w:val="000000" w:themeColor="text1"/>
          <w:sz w:val="32"/>
          <w:szCs w:val="32"/>
        </w:rPr>
        <w:t xml:space="preserve">   市人力资源和社会保</w:t>
      </w:r>
      <w:r>
        <w:rPr>
          <w:rFonts w:hint="eastAsia" w:ascii="仿宋" w:hAnsi="仿宋" w:eastAsia="仿宋" w:cs="仿宋"/>
          <w:color w:val="000000" w:themeColor="text1"/>
          <w:sz w:val="32"/>
          <w:szCs w:val="32"/>
          <w:lang w:val="en-US" w:eastAsia="zh-CN"/>
        </w:rPr>
        <w:t>障局专业技术人员管理科科长</w:t>
      </w:r>
    </w:p>
    <w:p>
      <w:pPr>
        <w:spacing w:line="560" w:lineRule="exact"/>
        <w:ind w:firstLine="1280" w:firstLineChars="400"/>
        <w:jc w:val="left"/>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张意真   市卫生健康委员会法制监督科</w:t>
      </w:r>
      <w:r>
        <w:rPr>
          <w:rFonts w:hint="eastAsia" w:ascii="仿宋" w:hAnsi="仿宋" w:eastAsia="仿宋" w:cs="仿宋"/>
          <w:color w:val="000000" w:themeColor="text1"/>
          <w:sz w:val="32"/>
          <w:szCs w:val="32"/>
          <w:lang w:val="en-US" w:eastAsia="zh-CN"/>
        </w:rPr>
        <w:t>副科长</w:t>
      </w:r>
    </w:p>
    <w:p>
      <w:pPr>
        <w:spacing w:line="560" w:lineRule="exact"/>
        <w:ind w:firstLine="1280" w:firstLineChars="400"/>
        <w:jc w:val="left"/>
        <w:rPr>
          <w:rFonts w:hint="default"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姚廷民   市纪委派驻市卫生健康委员会纪检组</w:t>
      </w:r>
      <w:r>
        <w:rPr>
          <w:rFonts w:hint="eastAsia" w:ascii="仿宋" w:hAnsi="仿宋" w:eastAsia="仿宋" w:cs="仿宋"/>
          <w:color w:val="000000" w:themeColor="text1"/>
          <w:sz w:val="32"/>
          <w:szCs w:val="32"/>
          <w:lang w:val="en-US" w:eastAsia="zh-CN"/>
        </w:rPr>
        <w:t>副组长</w:t>
      </w:r>
    </w:p>
    <w:p>
      <w:pPr>
        <w:spacing w:line="560" w:lineRule="exact"/>
        <w:ind w:firstLine="1280" w:firstLineChars="400"/>
        <w:jc w:val="lef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王海军   市卫生健康委员会中医管理局</w:t>
      </w:r>
    </w:p>
    <w:p>
      <w:pPr>
        <w:spacing w:line="560" w:lineRule="exact"/>
        <w:ind w:firstLine="640"/>
        <w:jc w:val="left"/>
        <w:rPr>
          <w:rFonts w:ascii="仿宋" w:hAnsi="仿宋" w:eastAsia="仿宋" w:cs="仿宋"/>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xml:space="preserve">        </w:t>
      </w: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spacing w:line="560" w:lineRule="exact"/>
        <w:jc w:val="left"/>
        <w:rPr>
          <w:rFonts w:ascii="黑体" w:hAnsi="黑体" w:eastAsia="黑体" w:cs="黑体"/>
          <w:color w:val="000000" w:themeColor="text1"/>
          <w:sz w:val="32"/>
          <w:szCs w:val="32"/>
        </w:rPr>
      </w:pPr>
    </w:p>
    <w:p>
      <w:pPr>
        <w:autoSpaceDE w:val="0"/>
        <w:autoSpaceDN w:val="0"/>
        <w:spacing w:line="60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平顶山市首届名中医评选推荐名额分配表</w:t>
      </w:r>
    </w:p>
    <w:tbl>
      <w:tblPr>
        <w:tblStyle w:val="5"/>
        <w:tblpPr w:leftFromText="180" w:rightFromText="180" w:vertAnchor="text" w:tblpXSpec="center" w:tblpY="260"/>
        <w:tblOverlap w:val="never"/>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1170"/>
        <w:gridCol w:w="310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单位</w:t>
            </w:r>
          </w:p>
        </w:tc>
        <w:tc>
          <w:tcPr>
            <w:tcW w:w="1170" w:type="dxa"/>
          </w:tcPr>
          <w:p>
            <w:pPr>
              <w:autoSpaceDE w:val="0"/>
              <w:autoSpaceDN w:val="0"/>
              <w:spacing w:line="600" w:lineRule="exact"/>
              <w:jc w:val="center"/>
              <w:rPr>
                <w:rFonts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名额</w:t>
            </w:r>
          </w:p>
        </w:tc>
        <w:tc>
          <w:tcPr>
            <w:tcW w:w="3100" w:type="dxa"/>
          </w:tcPr>
          <w:p>
            <w:pPr>
              <w:autoSpaceDE w:val="0"/>
              <w:autoSpaceDN w:val="0"/>
              <w:spacing w:line="600" w:lineRule="exact"/>
              <w:jc w:val="center"/>
              <w:rPr>
                <w:rFonts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单位</w:t>
            </w:r>
          </w:p>
        </w:tc>
        <w:tc>
          <w:tcPr>
            <w:tcW w:w="1155" w:type="dxa"/>
          </w:tcPr>
          <w:p>
            <w:pPr>
              <w:autoSpaceDE w:val="0"/>
              <w:autoSpaceDN w:val="0"/>
              <w:spacing w:line="600" w:lineRule="exact"/>
              <w:jc w:val="center"/>
              <w:rPr>
                <w:rFonts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vAlign w:val="center"/>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新华</w:t>
            </w:r>
            <w:r>
              <w:rPr>
                <w:rFonts w:ascii="仿宋_GB2312" w:eastAsia="仿宋_GB2312"/>
                <w:color w:val="000000" w:themeColor="text1"/>
                <w:sz w:val="30"/>
                <w:szCs w:val="30"/>
              </w:rPr>
              <w:t>区</w:t>
            </w:r>
          </w:p>
        </w:tc>
        <w:tc>
          <w:tcPr>
            <w:tcW w:w="1170" w:type="dxa"/>
            <w:vAlign w:val="center"/>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vAlign w:val="center"/>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卫东</w:t>
            </w:r>
            <w:r>
              <w:rPr>
                <w:rFonts w:ascii="仿宋_GB2312" w:eastAsia="仿宋_GB2312"/>
                <w:color w:val="000000" w:themeColor="text1"/>
                <w:sz w:val="30"/>
                <w:szCs w:val="30"/>
              </w:rPr>
              <w:t xml:space="preserve">区 </w:t>
            </w:r>
          </w:p>
        </w:tc>
        <w:tc>
          <w:tcPr>
            <w:tcW w:w="1155" w:type="dxa"/>
            <w:vAlign w:val="center"/>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湛河区</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石龙区</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lang w:val="en-US" w:eastAsia="zh-CN"/>
              </w:rPr>
              <w:t>示范</w:t>
            </w:r>
            <w:r>
              <w:rPr>
                <w:rFonts w:hint="eastAsia" w:ascii="仿宋_GB2312" w:eastAsia="仿宋_GB2312"/>
                <w:color w:val="000000" w:themeColor="text1"/>
                <w:sz w:val="30"/>
                <w:szCs w:val="30"/>
              </w:rPr>
              <w:t>区</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1</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高新区</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汝州市</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舞钢市</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宝丰县</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郏</w:t>
            </w:r>
            <w:r>
              <w:rPr>
                <w:rFonts w:ascii="仿宋_GB2312" w:eastAsia="仿宋_GB2312"/>
                <w:color w:val="000000" w:themeColor="text1"/>
                <w:sz w:val="30"/>
                <w:szCs w:val="30"/>
              </w:rPr>
              <w:t>县</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鲁山县</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叶县</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市中医院</w:t>
            </w:r>
          </w:p>
        </w:tc>
        <w:tc>
          <w:tcPr>
            <w:tcW w:w="1170" w:type="dxa"/>
          </w:tcPr>
          <w:p>
            <w:pPr>
              <w:autoSpaceDE w:val="0"/>
              <w:autoSpaceDN w:val="0"/>
              <w:spacing w:line="600" w:lineRule="exact"/>
              <w:jc w:val="center"/>
              <w:rPr>
                <w:rFonts w:hint="default" w:ascii="仿宋_GB2312" w:eastAsia="仿宋_GB2312"/>
                <w:color w:val="000000" w:themeColor="text1"/>
                <w:sz w:val="30"/>
                <w:szCs w:val="30"/>
                <w:lang w:val="en-US" w:eastAsia="zh-CN"/>
              </w:rPr>
            </w:pPr>
            <w:r>
              <w:rPr>
                <w:rFonts w:hint="eastAsia" w:ascii="仿宋_GB2312" w:eastAsia="仿宋_GB2312"/>
                <w:color w:val="000000" w:themeColor="text1"/>
                <w:sz w:val="30"/>
                <w:szCs w:val="30"/>
                <w:lang w:val="en-US" w:eastAsia="zh-CN"/>
              </w:rPr>
              <w:t>5</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市一院</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市二院</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平煤总医院</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989医院</w:t>
            </w:r>
          </w:p>
        </w:tc>
        <w:tc>
          <w:tcPr>
            <w:tcW w:w="117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1</w:t>
            </w:r>
          </w:p>
        </w:tc>
        <w:tc>
          <w:tcPr>
            <w:tcW w:w="3100"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平煤医管中心</w:t>
            </w:r>
          </w:p>
        </w:tc>
        <w:tc>
          <w:tcPr>
            <w:tcW w:w="1155" w:type="dxa"/>
          </w:tcPr>
          <w:p>
            <w:pPr>
              <w:autoSpaceDE w:val="0"/>
              <w:autoSpaceDN w:val="0"/>
              <w:spacing w:line="600" w:lineRule="exact"/>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hint="default" w:ascii="仿宋_GB2312" w:eastAsia="仿宋_GB2312"/>
                <w:color w:val="000000" w:themeColor="text1"/>
                <w:sz w:val="30"/>
                <w:szCs w:val="30"/>
                <w:lang w:val="en-US" w:eastAsia="zh-CN"/>
              </w:rPr>
            </w:pPr>
            <w:r>
              <w:rPr>
                <w:rFonts w:hint="eastAsia" w:ascii="仿宋_GB2312" w:eastAsia="仿宋_GB2312"/>
                <w:color w:val="000000" w:themeColor="text1"/>
                <w:sz w:val="30"/>
                <w:szCs w:val="30"/>
                <w:lang w:val="en-US" w:eastAsia="zh-CN"/>
              </w:rPr>
              <w:t>市计生医院</w:t>
            </w:r>
          </w:p>
        </w:tc>
        <w:tc>
          <w:tcPr>
            <w:tcW w:w="1170" w:type="dxa"/>
          </w:tcPr>
          <w:p>
            <w:pPr>
              <w:autoSpaceDE w:val="0"/>
              <w:autoSpaceDN w:val="0"/>
              <w:spacing w:line="600" w:lineRule="exact"/>
              <w:jc w:val="center"/>
              <w:rPr>
                <w:rFonts w:hint="eastAsia" w:ascii="仿宋_GB2312" w:eastAsia="仿宋_GB2312"/>
                <w:color w:val="000000" w:themeColor="text1"/>
                <w:sz w:val="30"/>
                <w:szCs w:val="30"/>
                <w:lang w:val="en-US" w:eastAsia="zh-CN"/>
              </w:rPr>
            </w:pPr>
            <w:r>
              <w:rPr>
                <w:rFonts w:hint="eastAsia" w:ascii="仿宋_GB2312" w:eastAsia="仿宋_GB2312"/>
                <w:color w:val="000000" w:themeColor="text1"/>
                <w:sz w:val="30"/>
                <w:szCs w:val="30"/>
                <w:lang w:val="en-US" w:eastAsia="zh-CN"/>
              </w:rPr>
              <w:t>1</w:t>
            </w:r>
          </w:p>
        </w:tc>
        <w:tc>
          <w:tcPr>
            <w:tcW w:w="3100" w:type="dxa"/>
          </w:tcPr>
          <w:p>
            <w:pPr>
              <w:autoSpaceDE w:val="0"/>
              <w:autoSpaceDN w:val="0"/>
              <w:spacing w:line="600" w:lineRule="exact"/>
              <w:jc w:val="center"/>
              <w:rPr>
                <w:rFonts w:ascii="仿宋_GB2312" w:eastAsia="仿宋_GB2312"/>
                <w:color w:val="000000" w:themeColor="text1"/>
                <w:sz w:val="30"/>
                <w:szCs w:val="30"/>
              </w:rPr>
            </w:pPr>
          </w:p>
        </w:tc>
        <w:tc>
          <w:tcPr>
            <w:tcW w:w="1155" w:type="dxa"/>
          </w:tcPr>
          <w:p>
            <w:pPr>
              <w:autoSpaceDE w:val="0"/>
              <w:autoSpaceDN w:val="0"/>
              <w:spacing w:line="600" w:lineRule="exact"/>
              <w:jc w:val="center"/>
              <w:rPr>
                <w:rFonts w:ascii="仿宋_GB2312" w:eastAsia="仿宋_GB2312"/>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205" w:type="dxa"/>
          </w:tcPr>
          <w:p>
            <w:pPr>
              <w:autoSpaceDE w:val="0"/>
              <w:autoSpaceDN w:val="0"/>
              <w:spacing w:line="600" w:lineRule="exact"/>
              <w:jc w:val="center"/>
              <w:rPr>
                <w:rFonts w:ascii="仿宋_GB2312" w:eastAsia="仿宋_GB2312"/>
                <w:color w:val="000000" w:themeColor="text1"/>
                <w:sz w:val="30"/>
                <w:szCs w:val="30"/>
              </w:rPr>
            </w:pPr>
          </w:p>
        </w:tc>
        <w:tc>
          <w:tcPr>
            <w:tcW w:w="1170" w:type="dxa"/>
          </w:tcPr>
          <w:p>
            <w:pPr>
              <w:autoSpaceDE w:val="0"/>
              <w:autoSpaceDN w:val="0"/>
              <w:spacing w:line="600" w:lineRule="exact"/>
              <w:jc w:val="center"/>
              <w:rPr>
                <w:rFonts w:ascii="仿宋_GB2312" w:eastAsia="仿宋_GB2312"/>
                <w:color w:val="000000" w:themeColor="text1"/>
                <w:sz w:val="30"/>
                <w:szCs w:val="30"/>
              </w:rPr>
            </w:pPr>
          </w:p>
        </w:tc>
        <w:tc>
          <w:tcPr>
            <w:tcW w:w="3100" w:type="dxa"/>
          </w:tcPr>
          <w:p>
            <w:pPr>
              <w:autoSpaceDE w:val="0"/>
              <w:autoSpaceDN w:val="0"/>
              <w:spacing w:line="600" w:lineRule="exact"/>
              <w:jc w:val="center"/>
              <w:rPr>
                <w:rFonts w:ascii="仿宋_GB2312" w:eastAsia="仿宋_GB2312"/>
                <w:color w:val="000000" w:themeColor="text1"/>
                <w:sz w:val="30"/>
                <w:szCs w:val="30"/>
              </w:rPr>
            </w:pPr>
          </w:p>
        </w:tc>
        <w:tc>
          <w:tcPr>
            <w:tcW w:w="1155" w:type="dxa"/>
          </w:tcPr>
          <w:p>
            <w:pPr>
              <w:autoSpaceDE w:val="0"/>
              <w:autoSpaceDN w:val="0"/>
              <w:spacing w:line="600" w:lineRule="exact"/>
              <w:jc w:val="center"/>
              <w:rPr>
                <w:rFonts w:ascii="仿宋_GB2312" w:eastAsia="仿宋_GB2312"/>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630" w:type="dxa"/>
            <w:gridSpan w:val="4"/>
          </w:tcPr>
          <w:p>
            <w:pPr>
              <w:autoSpaceDE w:val="0"/>
              <w:autoSpaceDN w:val="0"/>
              <w:spacing w:line="600" w:lineRule="exact"/>
              <w:jc w:val="center"/>
              <w:rPr>
                <w:rFonts w:hint="default" w:ascii="仿宋_GB2312" w:eastAsia="仿宋_GB2312"/>
                <w:color w:val="000000" w:themeColor="text1"/>
                <w:sz w:val="30"/>
                <w:szCs w:val="30"/>
                <w:lang w:val="en-US" w:eastAsia="zh-CN"/>
              </w:rPr>
            </w:pPr>
            <w:r>
              <w:rPr>
                <w:rFonts w:hint="eastAsia" w:ascii="仿宋_GB2312" w:eastAsia="仿宋_GB2312"/>
                <w:color w:val="000000" w:themeColor="text1"/>
                <w:sz w:val="30"/>
                <w:szCs w:val="30"/>
                <w:lang w:val="en-US" w:eastAsia="zh-CN"/>
              </w:rPr>
              <w:t>共计：35人</w:t>
            </w:r>
          </w:p>
        </w:tc>
      </w:tr>
    </w:tbl>
    <w:p>
      <w:pPr>
        <w:spacing w:line="560" w:lineRule="exact"/>
        <w:ind w:firstLine="600" w:firstLineChars="200"/>
        <w:rPr>
          <w:rFonts w:ascii="仿宋_GB2312" w:eastAsia="仿宋_GB2312"/>
          <w:color w:val="000000" w:themeColor="text1"/>
          <w:sz w:val="30"/>
          <w:szCs w:val="30"/>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ind w:firstLine="2889" w:firstLineChars="903"/>
        <w:jc w:val="left"/>
        <w:rPr>
          <w:rFonts w:ascii="仿宋_GB2312" w:hAnsi="仿宋_GB2312" w:eastAsia="仿宋_GB2312" w:cs="仿宋_GB2312"/>
          <w:color w:val="000000" w:themeColor="text1"/>
          <w:sz w:val="32"/>
          <w:szCs w:val="32"/>
        </w:rPr>
      </w:pPr>
    </w:p>
    <w:p>
      <w:pPr>
        <w:spacing w:line="560" w:lineRule="exact"/>
        <w:jc w:val="left"/>
        <w:rPr>
          <w:rFonts w:ascii="黑体" w:hAnsi="黑体" w:eastAsia="黑体" w:cs="黑体"/>
          <w:color w:val="000000" w:themeColor="text1"/>
          <w:sz w:val="32"/>
          <w:szCs w:val="32"/>
        </w:rPr>
      </w:pPr>
    </w:p>
    <w:p>
      <w:pPr>
        <w:spacing w:line="560" w:lineRule="exact"/>
        <w:jc w:val="left"/>
        <w:rPr>
          <w:rFonts w:ascii="黑体" w:hAnsi="黑体" w:eastAsia="黑体" w:cs="黑体"/>
          <w:color w:val="000000" w:themeColor="text1"/>
          <w:sz w:val="32"/>
          <w:szCs w:val="32"/>
        </w:rPr>
      </w:pPr>
    </w:p>
    <w:p>
      <w:pPr>
        <w:spacing w:line="560" w:lineRule="exact"/>
        <w:jc w:val="left"/>
        <w:rPr>
          <w:rFonts w:ascii="黑体" w:hAnsi="黑体" w:eastAsia="黑体" w:cs="黑体"/>
          <w:color w:val="000000" w:themeColor="text1"/>
          <w:sz w:val="32"/>
          <w:szCs w:val="32"/>
        </w:rPr>
      </w:pPr>
    </w:p>
    <w:p>
      <w:pPr>
        <w:spacing w:line="560" w:lineRule="exact"/>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附件3</w:t>
      </w:r>
    </w:p>
    <w:p>
      <w:pPr>
        <w:spacing w:line="560" w:lineRule="exact"/>
        <w:jc w:val="center"/>
        <w:rPr>
          <w:rFonts w:ascii="方正小标宋简体" w:hAnsi="方正小标宋简体" w:eastAsia="方正小标宋简体" w:cs="方正小标宋简体"/>
          <w:color w:val="000000" w:themeColor="text1"/>
          <w:sz w:val="44"/>
          <w:szCs w:val="44"/>
        </w:rPr>
      </w:pPr>
    </w:p>
    <w:p>
      <w:pPr>
        <w:spacing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平顶山市首届名中医推荐材料填报要求</w:t>
      </w:r>
    </w:p>
    <w:p>
      <w:pPr>
        <w:spacing w:line="560" w:lineRule="exact"/>
        <w:ind w:firstLine="600" w:firstLineChars="200"/>
        <w:rPr>
          <w:rFonts w:ascii="仿宋_GB2312" w:eastAsia="仿宋_GB2312"/>
          <w:color w:val="000000" w:themeColor="text1"/>
          <w:sz w:val="30"/>
          <w:szCs w:val="30"/>
        </w:rPr>
      </w:pPr>
    </w:p>
    <w:p>
      <w:pPr>
        <w:spacing w:line="560" w:lineRule="exact"/>
        <w:ind w:firstLine="600" w:firstLineChars="200"/>
        <w:rPr>
          <w:rFonts w:ascii="黑体" w:hAnsi="黑体" w:eastAsia="黑体" w:cs="黑体"/>
          <w:color w:val="000000" w:themeColor="text1"/>
          <w:sz w:val="30"/>
          <w:szCs w:val="30"/>
        </w:rPr>
      </w:pPr>
      <w:r>
        <w:rPr>
          <w:rFonts w:hint="eastAsia" w:ascii="黑体" w:hAnsi="黑体" w:eastAsia="黑体" w:cs="黑体"/>
          <w:color w:val="000000" w:themeColor="text1"/>
          <w:sz w:val="30"/>
          <w:szCs w:val="30"/>
        </w:rPr>
        <w:t>一、材料要求</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（一）推荐候选人员超过1人的县（市、区）和市直单位应对推荐候选人进行排序，填报平顶山市首届名中医推荐情况一览表（附件6）；</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平顶山市首届名中医评选推荐书》（附件4，以下简称《推荐书》）一式三份，加盖公章，并报电子版一份。照片应为近期小2寸免冠彩色照片；电子照片尺寸：390像素（宽）×567像素（高），分辨率不低于300 dpi，jpg格式，24位RGB真彩色，文件大小在25KB～40KB之间。</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（三）初审部门在《推荐书》“部门审查意见”栏内，要明确填写“推荐人信息和证明材料真实准确，同意推荐×××为“平顶山市首届名中医”的意见。推荐材料中凡涉及年限事项，均截止到2020年12月31日。</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（四）推荐人学历证书（出师证书）、专业技术职务资格证书、专业技术职务聘任证书或文件、身份证、医师资格证书和医师执业证书复印件。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（五）重点专科或重点学科带头人聘书或证明材料复印件。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六）师承教育指导老师或研究生导师证书、文件复印件；所在单位出具推荐人培养中医研究生数量（含名单，并注明在读和毕业）或通过师承教育培养学术继承人数量（含名单，并注明是否已通过出师考核）的证明材料复印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（七）推荐人享受政府特殊津贴或获得市级及以上表彰的，需提供相关证书和证明材料复印件。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八）近十年来能体现推荐人学术成就的主要学术论文、论著（论文要求在省级以上学术刊物上发表的本专业文章，论著须是正式出版的与本学科相关的中医药专著）；近十年来承担的科研课题及科技成果获奖证书（要求省或厅局级及以上课题和成果）等相关资料复印件（论文要求复印刊物封面及全文，论著仅复印封面和版权页）；近十年来获得与本专业相关的发明专利授权，不超过3项（限第1发明人）。</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（九）近五年来在市级及以上中医药学术团体任职文件或证书复印件，不超过5项。</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（十）其它能够体现本人工作业绩及学术水平的证明材料。</w:t>
      </w:r>
    </w:p>
    <w:p>
      <w:pPr>
        <w:spacing w:line="560" w:lineRule="exact"/>
        <w:ind w:firstLine="600" w:firstLineChars="200"/>
        <w:rPr>
          <w:rFonts w:ascii="黑体" w:hAnsi="黑体" w:eastAsia="黑体" w:cs="黑体"/>
          <w:color w:val="000000" w:themeColor="text1"/>
          <w:sz w:val="30"/>
          <w:szCs w:val="30"/>
        </w:rPr>
      </w:pPr>
      <w:r>
        <w:rPr>
          <w:rFonts w:hint="eastAsia" w:ascii="黑体" w:hAnsi="黑体" w:eastAsia="黑体" w:cs="黑体"/>
          <w:color w:val="000000" w:themeColor="text1"/>
          <w:sz w:val="30"/>
          <w:szCs w:val="30"/>
        </w:rPr>
        <w:t>二、装订要求</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（一）所有材料均用A4纸双面打印或复印，并按推荐材料所列顺序排列，左侧装订，请勿加装硬质或塑料封面，并列出推荐材料目录。推荐材料所需原件须装入档案袋并附清单，审核后退回。</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（二）推荐材料排列顺序：《推荐书》、平顶山市首届名中医评选征求意见表、《推荐书》所要求的附件、《推荐书》所要求的复印件目录、相关证明材料、要求提供其他的材料。</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以上所有相关证书或文件，推荐时须同时提供原件，现场审核后退回。</w:t>
      </w:r>
    </w:p>
    <w:p>
      <w:pPr>
        <w:spacing w:before="100" w:beforeAutospacing="1" w:after="100" w:afterAutospacing="1"/>
        <w:jc w:val="left"/>
        <w:rPr>
          <w:rFonts w:ascii="黑体" w:hAnsi="黑体" w:eastAsia="黑体" w:cs="黑体"/>
          <w:color w:val="000000" w:themeColor="text1"/>
          <w:sz w:val="32"/>
          <w:szCs w:val="32"/>
        </w:rPr>
      </w:pPr>
    </w:p>
    <w:p>
      <w:pPr>
        <w:spacing w:before="100" w:beforeAutospacing="1" w:after="100" w:afterAutospacing="1"/>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附件4</w:t>
      </w:r>
    </w:p>
    <w:p>
      <w:pPr>
        <w:spacing w:before="100" w:beforeAutospacing="1" w:after="100" w:afterAutospacing="1"/>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平顶山市首届名中医评选候选人推荐书</w:t>
      </w:r>
    </w:p>
    <w:p>
      <w:pPr>
        <w:spacing w:before="100" w:beforeAutospacing="1" w:after="100" w:afterAutospacing="1"/>
        <w:rPr>
          <w:color w:val="000000" w:themeColor="text1"/>
          <w:sz w:val="52"/>
        </w:rPr>
      </w:pPr>
    </w:p>
    <w:p>
      <w:pPr>
        <w:snapToGrid w:val="0"/>
        <w:spacing w:line="480" w:lineRule="auto"/>
        <w:ind w:left="1050" w:leftChars="500"/>
        <w:rPr>
          <w:rFonts w:ascii="华文中宋" w:hAnsi="华文中宋" w:eastAsia="华文中宋"/>
          <w:b/>
          <w:bCs/>
          <w:color w:val="000000" w:themeColor="text1"/>
          <w:sz w:val="28"/>
          <w:u w:val="single"/>
        </w:rPr>
      </w:pPr>
      <w:r>
        <w:rPr>
          <w:rFonts w:hint="eastAsia" w:ascii="华文中宋" w:hAnsi="华文中宋" w:eastAsia="华文中宋"/>
          <w:b/>
          <w:bCs/>
          <w:snapToGrid w:val="0"/>
          <w:color w:val="000000" w:themeColor="text1"/>
          <w:spacing w:val="-12"/>
          <w:w w:val="90"/>
          <w:sz w:val="28"/>
          <w:szCs w:val="28"/>
        </w:rPr>
        <w:t>姓      名</w:t>
      </w:r>
      <w:r>
        <w:rPr>
          <w:rFonts w:hint="eastAsia" w:ascii="华文中宋" w:hAnsi="华文中宋" w:eastAsia="华文中宋"/>
          <w:b/>
          <w:bCs/>
          <w:color w:val="000000" w:themeColor="text1"/>
          <w:sz w:val="28"/>
        </w:rPr>
        <w:t>：</w:t>
      </w:r>
      <w:r>
        <w:rPr>
          <w:rFonts w:hint="eastAsia" w:ascii="华文中宋" w:hAnsi="华文中宋" w:eastAsia="华文中宋"/>
          <w:b/>
          <w:bCs/>
          <w:color w:val="000000" w:themeColor="text1"/>
          <w:sz w:val="28"/>
          <w:u w:val="thick"/>
        </w:rPr>
        <w:t>　　　　 　　　</w:t>
      </w:r>
      <w:r>
        <w:rPr>
          <w:rFonts w:hint="eastAsia" w:ascii="华文中宋" w:hAnsi="华文中宋" w:eastAsia="华文中宋"/>
          <w:b/>
          <w:bCs/>
          <w:color w:val="000000" w:themeColor="text1"/>
          <w:sz w:val="28"/>
        </w:rPr>
        <w:t>手机：</w:t>
      </w:r>
      <w:r>
        <w:rPr>
          <w:rFonts w:hint="eastAsia" w:ascii="华文中宋" w:hAnsi="华文中宋" w:eastAsia="华文中宋"/>
          <w:b/>
          <w:bCs/>
          <w:color w:val="000000" w:themeColor="text1"/>
          <w:sz w:val="28"/>
          <w:u w:val="thick"/>
        </w:rPr>
        <w:t>　　　　 　　　</w:t>
      </w:r>
    </w:p>
    <w:p>
      <w:pPr>
        <w:snapToGrid w:val="0"/>
        <w:spacing w:line="480" w:lineRule="auto"/>
        <w:ind w:left="1050" w:leftChars="500"/>
        <w:rPr>
          <w:rFonts w:ascii="华文中宋" w:hAnsi="华文中宋" w:eastAsia="华文中宋"/>
          <w:b/>
          <w:bCs/>
          <w:color w:val="000000" w:themeColor="text1"/>
          <w:sz w:val="28"/>
          <w:u w:val="thick"/>
        </w:rPr>
      </w:pPr>
      <w:r>
        <w:rPr>
          <w:rFonts w:hint="eastAsia" w:ascii="华文中宋" w:hAnsi="华文中宋" w:eastAsia="华文中宋"/>
          <w:b/>
          <w:bCs/>
          <w:color w:val="000000" w:themeColor="text1"/>
          <w:sz w:val="28"/>
        </w:rPr>
        <w:t>所在单位：</w:t>
      </w:r>
      <w:r>
        <w:rPr>
          <w:rFonts w:hint="eastAsia" w:ascii="华文中宋" w:hAnsi="华文中宋" w:eastAsia="华文中宋"/>
          <w:b/>
          <w:bCs/>
          <w:color w:val="000000" w:themeColor="text1"/>
          <w:sz w:val="28"/>
          <w:u w:val="thick"/>
        </w:rPr>
        <w:t>　　　　　　　　　　　　　  （盖章）</w:t>
      </w:r>
    </w:p>
    <w:p>
      <w:pPr>
        <w:snapToGrid w:val="0"/>
        <w:spacing w:line="480" w:lineRule="auto"/>
        <w:ind w:left="1050" w:leftChars="500"/>
        <w:rPr>
          <w:rFonts w:ascii="华文中宋" w:hAnsi="华文中宋" w:eastAsia="华文中宋"/>
          <w:b/>
          <w:bCs/>
          <w:color w:val="000000" w:themeColor="text1"/>
          <w:sz w:val="28"/>
          <w:u w:val="thick"/>
        </w:rPr>
      </w:pPr>
      <w:r>
        <w:rPr>
          <w:rFonts w:hint="eastAsia" w:ascii="华文中宋" w:hAnsi="华文中宋" w:eastAsia="华文中宋"/>
          <w:b/>
          <w:bCs/>
          <w:color w:val="000000" w:themeColor="text1"/>
          <w:sz w:val="28"/>
        </w:rPr>
        <w:t>单位地址：</w:t>
      </w:r>
      <w:r>
        <w:rPr>
          <w:rFonts w:hint="eastAsia" w:ascii="华文中宋" w:hAnsi="华文中宋" w:eastAsia="华文中宋"/>
          <w:b/>
          <w:bCs/>
          <w:color w:val="000000" w:themeColor="text1"/>
          <w:sz w:val="28"/>
          <w:u w:val="thick"/>
        </w:rPr>
        <w:t>　　　　　　　　　　   　　　　　　　</w:t>
      </w:r>
    </w:p>
    <w:p>
      <w:pPr>
        <w:snapToGrid w:val="0"/>
        <w:spacing w:line="480" w:lineRule="auto"/>
        <w:ind w:left="1050" w:leftChars="500"/>
        <w:rPr>
          <w:b/>
          <w:bCs/>
          <w:color w:val="000000" w:themeColor="text1"/>
          <w:sz w:val="28"/>
          <w:szCs w:val="28"/>
        </w:rPr>
      </w:pPr>
      <w:r>
        <w:rPr>
          <w:rFonts w:hint="eastAsia" w:ascii="华文中宋" w:hAnsi="华文中宋" w:eastAsia="华文中宋"/>
          <w:b/>
          <w:bCs/>
          <w:color w:val="000000" w:themeColor="text1"/>
          <w:sz w:val="28"/>
        </w:rPr>
        <w:t xml:space="preserve">办公电话：                    邮政编码： </w:t>
      </w:r>
    </w:p>
    <w:p>
      <w:pPr>
        <w:snapToGrid w:val="0"/>
        <w:spacing w:line="480" w:lineRule="auto"/>
        <w:ind w:left="1050" w:leftChars="500"/>
        <w:rPr>
          <w:rFonts w:ascii="华文中宋" w:hAnsi="华文中宋" w:eastAsia="华文中宋"/>
          <w:b/>
          <w:bCs/>
          <w:color w:val="000000" w:themeColor="text1"/>
          <w:sz w:val="28"/>
        </w:rPr>
      </w:pPr>
      <w:r>
        <w:rPr>
          <w:rFonts w:hint="eastAsia" w:ascii="华文中宋" w:hAnsi="华文中宋" w:eastAsia="华文中宋"/>
          <w:b/>
          <w:bCs/>
          <w:color w:val="000000" w:themeColor="text1"/>
          <w:sz w:val="28"/>
        </w:rPr>
        <w:t>电子信箱 ：</w:t>
      </w:r>
    </w:p>
    <w:p>
      <w:pPr>
        <w:jc w:val="center"/>
        <w:rPr>
          <w:rFonts w:ascii="华文中宋" w:hAnsi="华文中宋" w:eastAsia="华文中宋"/>
          <w:b/>
          <w:color w:val="000000" w:themeColor="text1"/>
          <w:sz w:val="32"/>
          <w:szCs w:val="36"/>
        </w:rPr>
      </w:pPr>
    </w:p>
    <w:p>
      <w:pPr>
        <w:jc w:val="center"/>
        <w:rPr>
          <w:rFonts w:ascii="华文中宋" w:hAnsi="华文中宋" w:eastAsia="华文中宋"/>
          <w:b/>
          <w:color w:val="000000" w:themeColor="text1"/>
          <w:sz w:val="28"/>
          <w:szCs w:val="28"/>
        </w:rPr>
      </w:pPr>
      <w:r>
        <w:rPr>
          <w:rFonts w:hint="eastAsia" w:ascii="华文中宋" w:hAnsi="华文中宋" w:eastAsia="华文中宋"/>
          <w:b/>
          <w:color w:val="000000" w:themeColor="text1"/>
          <w:sz w:val="28"/>
          <w:szCs w:val="28"/>
        </w:rPr>
        <w:t xml:space="preserve">平顶山市人力资源和社会保障局　平顶山市卫生健康委员会 </w:t>
      </w:r>
    </w:p>
    <w:p>
      <w:pPr>
        <w:jc w:val="center"/>
        <w:rPr>
          <w:rFonts w:ascii="华文中宋" w:hAnsi="华文中宋" w:eastAsia="华文中宋"/>
          <w:b/>
          <w:color w:val="000000" w:themeColor="text1"/>
          <w:sz w:val="28"/>
          <w:szCs w:val="28"/>
        </w:rPr>
      </w:pPr>
    </w:p>
    <w:p>
      <w:pPr>
        <w:jc w:val="center"/>
        <w:rPr>
          <w:rFonts w:ascii="华文中宋" w:hAnsi="华文中宋" w:eastAsia="华文中宋"/>
          <w:b/>
          <w:color w:val="000000" w:themeColor="text1"/>
          <w:sz w:val="28"/>
          <w:szCs w:val="28"/>
        </w:rPr>
      </w:pPr>
    </w:p>
    <w:p>
      <w:pPr>
        <w:jc w:val="center"/>
        <w:rPr>
          <w:rFonts w:ascii="华文中宋" w:hAnsi="华文中宋" w:eastAsia="华文中宋"/>
          <w:b/>
          <w:color w:val="000000" w:themeColor="text1"/>
          <w:sz w:val="28"/>
          <w:szCs w:val="28"/>
        </w:rPr>
      </w:pPr>
    </w:p>
    <w:p>
      <w:pPr>
        <w:jc w:val="center"/>
        <w:rPr>
          <w:rFonts w:ascii="华文中宋" w:hAnsi="华文中宋" w:eastAsia="华文中宋"/>
          <w:b/>
          <w:color w:val="000000" w:themeColor="text1"/>
          <w:sz w:val="28"/>
          <w:szCs w:val="28"/>
        </w:rPr>
      </w:pPr>
    </w:p>
    <w:p>
      <w:pPr>
        <w:jc w:val="center"/>
        <w:rPr>
          <w:rFonts w:ascii="华文中宋" w:hAnsi="华文中宋" w:eastAsia="华文中宋"/>
          <w:b/>
          <w:color w:val="000000" w:themeColor="text1"/>
          <w:sz w:val="28"/>
          <w:szCs w:val="28"/>
        </w:rPr>
      </w:pPr>
      <w:r>
        <w:rPr>
          <w:rFonts w:hint="eastAsia" w:ascii="华文中宋" w:hAnsi="华文中宋" w:eastAsia="华文中宋"/>
          <w:b/>
          <w:color w:val="000000" w:themeColor="text1"/>
          <w:sz w:val="28"/>
          <w:szCs w:val="28"/>
        </w:rPr>
        <w:t>二〇二一年</w:t>
      </w:r>
      <w:r>
        <w:rPr>
          <w:rFonts w:hint="eastAsia" w:ascii="华文中宋" w:hAnsi="华文中宋" w:eastAsia="华文中宋"/>
          <w:b/>
          <w:color w:val="000000" w:themeColor="text1"/>
          <w:sz w:val="28"/>
          <w:szCs w:val="28"/>
          <w:lang w:val="en-US" w:eastAsia="zh-CN"/>
        </w:rPr>
        <w:t>七</w:t>
      </w:r>
      <w:r>
        <w:rPr>
          <w:rFonts w:hint="eastAsia" w:ascii="华文中宋" w:hAnsi="华文中宋" w:eastAsia="华文中宋"/>
          <w:b/>
          <w:color w:val="000000" w:themeColor="text1"/>
          <w:sz w:val="28"/>
          <w:szCs w:val="28"/>
        </w:rPr>
        <w:t>月制</w:t>
      </w:r>
    </w:p>
    <w:p>
      <w:pPr>
        <w:pStyle w:val="11"/>
        <w:numPr>
          <w:ilvl w:val="0"/>
          <w:numId w:val="1"/>
        </w:numPr>
        <w:spacing w:line="560" w:lineRule="exact"/>
        <w:ind w:firstLineChars="0"/>
        <w:rPr>
          <w:rFonts w:eastAsia="黑体"/>
          <w:bCs/>
          <w:color w:val="000000" w:themeColor="text1"/>
          <w:kern w:val="0"/>
          <w:sz w:val="32"/>
          <w:szCs w:val="20"/>
        </w:rPr>
      </w:pPr>
      <w:r>
        <w:rPr>
          <w:rFonts w:ascii="黑体" w:eastAsia="黑体"/>
          <w:color w:val="000000" w:themeColor="text1"/>
          <w:sz w:val="32"/>
          <w:szCs w:val="32"/>
        </w:rPr>
        <w:br w:type="page"/>
      </w:r>
      <w:r>
        <w:rPr>
          <w:rFonts w:hint="eastAsia" w:eastAsia="黑体"/>
          <w:bCs/>
          <w:color w:val="000000" w:themeColor="text1"/>
          <w:kern w:val="0"/>
          <w:sz w:val="32"/>
          <w:szCs w:val="20"/>
        </w:rPr>
        <w:t>候选人基本情况</w:t>
      </w:r>
    </w:p>
    <w:tbl>
      <w:tblPr>
        <w:tblStyle w:val="5"/>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33"/>
        <w:gridCol w:w="691"/>
        <w:gridCol w:w="542"/>
        <w:gridCol w:w="224"/>
        <w:gridCol w:w="318"/>
        <w:gridCol w:w="758"/>
        <w:gridCol w:w="507"/>
        <w:gridCol w:w="393"/>
        <w:gridCol w:w="599"/>
        <w:gridCol w:w="657"/>
        <w:gridCol w:w="618"/>
        <w:gridCol w:w="806"/>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姓　名</w:t>
            </w:r>
          </w:p>
        </w:tc>
        <w:tc>
          <w:tcPr>
            <w:tcW w:w="1457" w:type="dxa"/>
            <w:gridSpan w:val="3"/>
            <w:vAlign w:val="center"/>
          </w:tcPr>
          <w:p>
            <w:pPr>
              <w:ind w:left="-105" w:right="-95"/>
              <w:jc w:val="center"/>
              <w:rPr>
                <w:rFonts w:ascii="仿宋_GB2312" w:hAnsi="宋体" w:eastAsia="仿宋_GB2312"/>
                <w:color w:val="000000" w:themeColor="text1"/>
                <w:sz w:val="24"/>
              </w:rPr>
            </w:pPr>
          </w:p>
        </w:tc>
        <w:tc>
          <w:tcPr>
            <w:tcW w:w="107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性　别</w:t>
            </w:r>
          </w:p>
        </w:tc>
        <w:tc>
          <w:tcPr>
            <w:tcW w:w="900" w:type="dxa"/>
            <w:gridSpan w:val="2"/>
            <w:vAlign w:val="center"/>
          </w:tcPr>
          <w:p>
            <w:pPr>
              <w:ind w:left="-105" w:right="-95"/>
              <w:jc w:val="center"/>
              <w:rPr>
                <w:rFonts w:ascii="仿宋_GB2312" w:hAnsi="宋体" w:eastAsia="仿宋_GB2312"/>
                <w:color w:val="000000" w:themeColor="text1"/>
                <w:sz w:val="24"/>
              </w:rPr>
            </w:pPr>
          </w:p>
        </w:tc>
        <w:tc>
          <w:tcPr>
            <w:tcW w:w="125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出生日期</w:t>
            </w:r>
          </w:p>
        </w:tc>
        <w:tc>
          <w:tcPr>
            <w:tcW w:w="1424" w:type="dxa"/>
            <w:gridSpan w:val="2"/>
            <w:vAlign w:val="center"/>
          </w:tcPr>
          <w:p>
            <w:pPr>
              <w:ind w:left="-105" w:right="-95"/>
              <w:jc w:val="center"/>
              <w:rPr>
                <w:rFonts w:ascii="仿宋_GB2312" w:hAnsi="宋体" w:eastAsia="仿宋_GB2312"/>
                <w:color w:val="000000" w:themeColor="text1"/>
                <w:sz w:val="24"/>
              </w:rPr>
            </w:pPr>
          </w:p>
        </w:tc>
        <w:tc>
          <w:tcPr>
            <w:tcW w:w="2018" w:type="dxa"/>
            <w:vMerge w:val="restart"/>
            <w:textDirection w:val="tbRlV"/>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政治面貌</w:t>
            </w:r>
          </w:p>
        </w:tc>
        <w:tc>
          <w:tcPr>
            <w:tcW w:w="1457" w:type="dxa"/>
            <w:gridSpan w:val="3"/>
            <w:vAlign w:val="center"/>
          </w:tcPr>
          <w:p>
            <w:pPr>
              <w:ind w:left="-105" w:right="-95"/>
              <w:jc w:val="center"/>
              <w:rPr>
                <w:rFonts w:ascii="仿宋_GB2312" w:hAnsi="宋体" w:eastAsia="仿宋_GB2312"/>
                <w:color w:val="000000" w:themeColor="text1"/>
                <w:sz w:val="24"/>
              </w:rPr>
            </w:pPr>
          </w:p>
        </w:tc>
        <w:tc>
          <w:tcPr>
            <w:tcW w:w="107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民　族</w:t>
            </w:r>
          </w:p>
        </w:tc>
        <w:tc>
          <w:tcPr>
            <w:tcW w:w="900" w:type="dxa"/>
            <w:gridSpan w:val="2"/>
            <w:vAlign w:val="center"/>
          </w:tcPr>
          <w:p>
            <w:pPr>
              <w:ind w:left="-105" w:right="-95"/>
              <w:jc w:val="center"/>
              <w:rPr>
                <w:rFonts w:ascii="仿宋_GB2312" w:hAnsi="宋体" w:eastAsia="仿宋_GB2312"/>
                <w:color w:val="000000" w:themeColor="text1"/>
                <w:sz w:val="24"/>
              </w:rPr>
            </w:pPr>
          </w:p>
        </w:tc>
        <w:tc>
          <w:tcPr>
            <w:tcW w:w="125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职　称</w:t>
            </w:r>
          </w:p>
        </w:tc>
        <w:tc>
          <w:tcPr>
            <w:tcW w:w="1424" w:type="dxa"/>
            <w:gridSpan w:val="2"/>
            <w:vAlign w:val="center"/>
          </w:tcPr>
          <w:p>
            <w:pPr>
              <w:ind w:left="-105" w:right="-95"/>
              <w:jc w:val="center"/>
              <w:rPr>
                <w:rFonts w:ascii="仿宋_GB2312" w:hAnsi="宋体" w:eastAsia="仿宋_GB2312"/>
                <w:color w:val="000000" w:themeColor="text1"/>
                <w:sz w:val="24"/>
              </w:rPr>
            </w:pPr>
          </w:p>
        </w:tc>
        <w:tc>
          <w:tcPr>
            <w:tcW w:w="2018" w:type="dxa"/>
            <w:vMerge w:val="continue"/>
            <w:vAlign w:val="center"/>
          </w:tcPr>
          <w:p>
            <w:pPr>
              <w:ind w:left="-105"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学　历</w:t>
            </w:r>
          </w:p>
        </w:tc>
        <w:tc>
          <w:tcPr>
            <w:tcW w:w="1457" w:type="dxa"/>
            <w:gridSpan w:val="3"/>
            <w:vAlign w:val="center"/>
          </w:tcPr>
          <w:p>
            <w:pPr>
              <w:ind w:left="-105" w:right="-95"/>
              <w:jc w:val="center"/>
              <w:rPr>
                <w:rFonts w:ascii="仿宋_GB2312" w:hAnsi="宋体" w:eastAsia="仿宋_GB2312"/>
                <w:color w:val="000000" w:themeColor="text1"/>
                <w:sz w:val="24"/>
              </w:rPr>
            </w:pPr>
          </w:p>
        </w:tc>
        <w:tc>
          <w:tcPr>
            <w:tcW w:w="107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学　位</w:t>
            </w:r>
          </w:p>
        </w:tc>
        <w:tc>
          <w:tcPr>
            <w:tcW w:w="900" w:type="dxa"/>
            <w:gridSpan w:val="2"/>
            <w:vAlign w:val="center"/>
          </w:tcPr>
          <w:p>
            <w:pPr>
              <w:ind w:left="-105" w:right="-95"/>
              <w:jc w:val="center"/>
              <w:rPr>
                <w:rFonts w:ascii="仿宋_GB2312" w:hAnsi="宋体" w:eastAsia="仿宋_GB2312"/>
                <w:color w:val="000000" w:themeColor="text1"/>
                <w:sz w:val="24"/>
              </w:rPr>
            </w:pPr>
          </w:p>
        </w:tc>
        <w:tc>
          <w:tcPr>
            <w:tcW w:w="1256"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聘任时间</w:t>
            </w:r>
          </w:p>
        </w:tc>
        <w:tc>
          <w:tcPr>
            <w:tcW w:w="1424" w:type="dxa"/>
            <w:gridSpan w:val="2"/>
            <w:vAlign w:val="center"/>
          </w:tcPr>
          <w:p>
            <w:pPr>
              <w:ind w:left="-105" w:right="-95"/>
              <w:jc w:val="center"/>
              <w:rPr>
                <w:rFonts w:ascii="仿宋_GB2312" w:hAnsi="宋体" w:eastAsia="仿宋_GB2312"/>
                <w:color w:val="000000" w:themeColor="text1"/>
                <w:sz w:val="24"/>
              </w:rPr>
            </w:pPr>
          </w:p>
        </w:tc>
        <w:tc>
          <w:tcPr>
            <w:tcW w:w="2018" w:type="dxa"/>
            <w:vMerge w:val="continue"/>
            <w:vAlign w:val="center"/>
          </w:tcPr>
          <w:p>
            <w:pPr>
              <w:ind w:left="-105"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身份证号</w:t>
            </w:r>
          </w:p>
        </w:tc>
        <w:tc>
          <w:tcPr>
            <w:tcW w:w="6113" w:type="dxa"/>
            <w:gridSpan w:val="11"/>
            <w:vAlign w:val="center"/>
          </w:tcPr>
          <w:p>
            <w:pPr>
              <w:ind w:left="-105" w:right="-95"/>
              <w:jc w:val="center"/>
              <w:rPr>
                <w:rFonts w:ascii="仿宋_GB2312" w:hAnsi="宋体" w:eastAsia="仿宋_GB2312"/>
                <w:color w:val="000000" w:themeColor="text1"/>
                <w:sz w:val="24"/>
              </w:rPr>
            </w:pPr>
          </w:p>
        </w:tc>
        <w:tc>
          <w:tcPr>
            <w:tcW w:w="2018" w:type="dxa"/>
            <w:vMerge w:val="continue"/>
            <w:vAlign w:val="center"/>
          </w:tcPr>
          <w:p>
            <w:pPr>
              <w:ind w:left="-105"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工作单位</w:t>
            </w:r>
          </w:p>
        </w:tc>
        <w:tc>
          <w:tcPr>
            <w:tcW w:w="4689" w:type="dxa"/>
            <w:gridSpan w:val="9"/>
            <w:vAlign w:val="center"/>
          </w:tcPr>
          <w:p>
            <w:pPr>
              <w:ind w:left="-105" w:right="-95"/>
              <w:jc w:val="center"/>
              <w:rPr>
                <w:rFonts w:ascii="仿宋_GB2312" w:hAnsi="宋体" w:eastAsia="仿宋_GB2312"/>
                <w:color w:val="000000" w:themeColor="text1"/>
                <w:sz w:val="24"/>
              </w:rPr>
            </w:pPr>
          </w:p>
        </w:tc>
        <w:tc>
          <w:tcPr>
            <w:tcW w:w="1424"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行政职务</w:t>
            </w:r>
          </w:p>
        </w:tc>
        <w:tc>
          <w:tcPr>
            <w:tcW w:w="2018" w:type="dxa"/>
            <w:vAlign w:val="center"/>
          </w:tcPr>
          <w:p>
            <w:pPr>
              <w:ind w:left="-105"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专　业</w:t>
            </w:r>
          </w:p>
        </w:tc>
        <w:tc>
          <w:tcPr>
            <w:tcW w:w="3040" w:type="dxa"/>
            <w:gridSpan w:val="6"/>
            <w:vAlign w:val="center"/>
          </w:tcPr>
          <w:p>
            <w:pPr>
              <w:ind w:left="-105" w:right="-95"/>
              <w:jc w:val="center"/>
              <w:rPr>
                <w:rFonts w:ascii="仿宋_GB2312" w:hAnsi="宋体" w:eastAsia="仿宋_GB2312"/>
                <w:color w:val="000000" w:themeColor="text1"/>
                <w:sz w:val="24"/>
              </w:rPr>
            </w:pPr>
          </w:p>
        </w:tc>
        <w:tc>
          <w:tcPr>
            <w:tcW w:w="1649" w:type="dxa"/>
            <w:gridSpan w:val="3"/>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专业特长</w:t>
            </w:r>
          </w:p>
        </w:tc>
        <w:tc>
          <w:tcPr>
            <w:tcW w:w="3442" w:type="dxa"/>
            <w:gridSpan w:val="3"/>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147"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联系方式</w:t>
            </w:r>
          </w:p>
        </w:tc>
        <w:tc>
          <w:tcPr>
            <w:tcW w:w="691" w:type="dxa"/>
            <w:vAlign w:val="center"/>
          </w:tcPr>
          <w:p>
            <w:pPr>
              <w:ind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手机</w:t>
            </w:r>
          </w:p>
        </w:tc>
        <w:tc>
          <w:tcPr>
            <w:tcW w:w="2349" w:type="dxa"/>
            <w:gridSpan w:val="5"/>
            <w:vAlign w:val="center"/>
          </w:tcPr>
          <w:p>
            <w:pPr>
              <w:ind w:right="-95"/>
              <w:jc w:val="center"/>
              <w:rPr>
                <w:rFonts w:ascii="仿宋_GB2312" w:hAnsi="宋体" w:eastAsia="仿宋_GB2312"/>
                <w:color w:val="000000" w:themeColor="text1"/>
                <w:sz w:val="24"/>
              </w:rPr>
            </w:pPr>
          </w:p>
        </w:tc>
        <w:tc>
          <w:tcPr>
            <w:tcW w:w="992" w:type="dxa"/>
            <w:gridSpan w:val="2"/>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办公电话</w:t>
            </w:r>
          </w:p>
        </w:tc>
        <w:tc>
          <w:tcPr>
            <w:tcW w:w="1275" w:type="dxa"/>
            <w:gridSpan w:val="2"/>
            <w:vAlign w:val="center"/>
          </w:tcPr>
          <w:p>
            <w:pPr>
              <w:ind w:right="-95"/>
              <w:jc w:val="center"/>
              <w:rPr>
                <w:rFonts w:ascii="仿宋_GB2312" w:hAnsi="宋体" w:eastAsia="仿宋_GB2312"/>
                <w:color w:val="000000" w:themeColor="text1"/>
                <w:sz w:val="24"/>
              </w:rPr>
            </w:pPr>
          </w:p>
        </w:tc>
        <w:tc>
          <w:tcPr>
            <w:tcW w:w="806" w:type="dxa"/>
            <w:vAlign w:val="center"/>
          </w:tcPr>
          <w:p>
            <w:pPr>
              <w:ind w:left="-105" w:right="-95"/>
              <w:jc w:val="center"/>
              <w:rPr>
                <w:rFonts w:ascii="仿宋_GB2312" w:hAnsi="宋体" w:eastAsia="仿宋_GB2312"/>
                <w:color w:val="000000" w:themeColor="text1"/>
                <w:sz w:val="24"/>
              </w:rPr>
            </w:pPr>
            <w:r>
              <w:rPr>
                <w:rFonts w:hint="eastAsia" w:ascii="仿宋_GB2312" w:eastAsia="仿宋_GB2312"/>
                <w:color w:val="000000" w:themeColor="text1"/>
                <w:sz w:val="24"/>
              </w:rPr>
              <w:t>E-mail</w:t>
            </w:r>
          </w:p>
        </w:tc>
        <w:tc>
          <w:tcPr>
            <w:tcW w:w="2018" w:type="dxa"/>
            <w:vAlign w:val="center"/>
          </w:tcPr>
          <w:p>
            <w:pPr>
              <w:ind w:left="-105"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380" w:type="dxa"/>
            <w:gridSpan w:val="4"/>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参加工作日期</w:t>
            </w:r>
          </w:p>
        </w:tc>
        <w:tc>
          <w:tcPr>
            <w:tcW w:w="1807" w:type="dxa"/>
            <w:gridSpan w:val="4"/>
            <w:vAlign w:val="center"/>
          </w:tcPr>
          <w:p>
            <w:pPr>
              <w:ind w:right="-95"/>
              <w:jc w:val="center"/>
              <w:rPr>
                <w:rFonts w:ascii="仿宋_GB2312" w:hAnsi="宋体" w:eastAsia="仿宋_GB2312"/>
                <w:color w:val="000000" w:themeColor="text1"/>
                <w:sz w:val="24"/>
              </w:rPr>
            </w:pPr>
          </w:p>
        </w:tc>
        <w:tc>
          <w:tcPr>
            <w:tcW w:w="3073" w:type="dxa"/>
            <w:gridSpan w:val="5"/>
            <w:vAlign w:val="center"/>
          </w:tcPr>
          <w:p>
            <w:pPr>
              <w:ind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从事中医临床工作年限</w:t>
            </w:r>
          </w:p>
        </w:tc>
        <w:tc>
          <w:tcPr>
            <w:tcW w:w="2018" w:type="dxa"/>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380" w:type="dxa"/>
            <w:gridSpan w:val="4"/>
            <w:vAlign w:val="center"/>
          </w:tcPr>
          <w:p>
            <w:pPr>
              <w:ind w:left="-105"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毕业院校及所学专业</w:t>
            </w:r>
          </w:p>
        </w:tc>
        <w:tc>
          <w:tcPr>
            <w:tcW w:w="6898" w:type="dxa"/>
            <w:gridSpan w:val="10"/>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922" w:type="dxa"/>
            <w:gridSpan w:val="6"/>
            <w:vAlign w:val="center"/>
          </w:tcPr>
          <w:p>
            <w:pPr>
              <w:spacing w:line="320" w:lineRule="exact"/>
              <w:ind w:right="-96"/>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何年被何部门确定为何重</w:t>
            </w:r>
          </w:p>
          <w:p>
            <w:pPr>
              <w:spacing w:line="320" w:lineRule="exact"/>
              <w:ind w:right="-96"/>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点专业或重点学科带头人</w:t>
            </w:r>
          </w:p>
        </w:tc>
        <w:tc>
          <w:tcPr>
            <w:tcW w:w="6356" w:type="dxa"/>
            <w:gridSpan w:val="8"/>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80" w:type="dxa"/>
            <w:gridSpan w:val="4"/>
            <w:vAlign w:val="center"/>
          </w:tcPr>
          <w:p>
            <w:pPr>
              <w:ind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获得奖励及荣誉称号</w:t>
            </w:r>
          </w:p>
        </w:tc>
        <w:tc>
          <w:tcPr>
            <w:tcW w:w="6898" w:type="dxa"/>
            <w:gridSpan w:val="10"/>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80" w:type="dxa"/>
            <w:gridSpan w:val="4"/>
            <w:vAlign w:val="center"/>
          </w:tcPr>
          <w:p>
            <w:pPr>
              <w:ind w:right="-95"/>
              <w:jc w:val="center"/>
              <w:rPr>
                <w:rFonts w:ascii="仿宋_GB2312" w:eastAsia="仿宋_GB2312"/>
                <w:color w:val="000000" w:themeColor="text1"/>
                <w:sz w:val="24"/>
              </w:rPr>
            </w:pPr>
            <w:r>
              <w:rPr>
                <w:rFonts w:hint="eastAsia" w:ascii="仿宋_GB2312" w:eastAsia="仿宋_GB2312"/>
                <w:color w:val="000000" w:themeColor="text1"/>
                <w:sz w:val="24"/>
              </w:rPr>
              <w:t>指导下级医师</w:t>
            </w:r>
          </w:p>
          <w:p>
            <w:pPr>
              <w:ind w:right="-95"/>
              <w:jc w:val="center"/>
              <w:rPr>
                <w:rFonts w:ascii="仿宋_GB2312" w:hAnsi="宋体" w:eastAsia="仿宋_GB2312"/>
                <w:color w:val="000000" w:themeColor="text1"/>
                <w:sz w:val="24"/>
              </w:rPr>
            </w:pPr>
            <w:r>
              <w:rPr>
                <w:rFonts w:hint="eastAsia" w:ascii="仿宋_GB2312" w:eastAsia="仿宋_GB2312"/>
                <w:color w:val="000000" w:themeColor="text1"/>
                <w:sz w:val="24"/>
              </w:rPr>
              <w:t>及带教情况</w:t>
            </w:r>
          </w:p>
        </w:tc>
        <w:tc>
          <w:tcPr>
            <w:tcW w:w="6898" w:type="dxa"/>
            <w:gridSpan w:val="10"/>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380" w:type="dxa"/>
            <w:gridSpan w:val="4"/>
            <w:vAlign w:val="center"/>
          </w:tcPr>
          <w:p>
            <w:pPr>
              <w:ind w:right="-95"/>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学术团体任职情况</w:t>
            </w:r>
          </w:p>
        </w:tc>
        <w:tc>
          <w:tcPr>
            <w:tcW w:w="6898" w:type="dxa"/>
            <w:gridSpan w:val="10"/>
            <w:vAlign w:val="center"/>
          </w:tcPr>
          <w:p>
            <w:pPr>
              <w:ind w:right="-95"/>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3" w:hRule="atLeast"/>
          <w:jc w:val="center"/>
        </w:trPr>
        <w:tc>
          <w:tcPr>
            <w:tcW w:w="714" w:type="dxa"/>
            <w:textDirection w:val="tbRlV"/>
          </w:tcPr>
          <w:p>
            <w:pPr>
              <w:ind w:left="113" w:right="-95"/>
              <w:jc w:val="center"/>
              <w:rPr>
                <w:rFonts w:ascii="仿宋_GB2312" w:hAnsi="宋体" w:eastAsia="仿宋_GB2312"/>
                <w:color w:val="000000" w:themeColor="text1"/>
                <w:sz w:val="24"/>
              </w:rPr>
            </w:pPr>
            <w:r>
              <w:rPr>
                <w:rFonts w:hint="eastAsia" w:ascii="仿宋_GB2312" w:eastAsia="仿宋_GB2312"/>
                <w:color w:val="000000" w:themeColor="text1"/>
                <w:spacing w:val="80"/>
                <w:sz w:val="24"/>
              </w:rPr>
              <w:t>主要学习及工作简历</w:t>
            </w:r>
          </w:p>
        </w:tc>
        <w:tc>
          <w:tcPr>
            <w:tcW w:w="8564" w:type="dxa"/>
            <w:gridSpan w:val="13"/>
          </w:tcPr>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p>
            <w:pPr>
              <w:ind w:right="-95"/>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0" w:hRule="atLeast"/>
          <w:jc w:val="center"/>
        </w:trPr>
        <w:tc>
          <w:tcPr>
            <w:tcW w:w="714" w:type="dxa"/>
            <w:textDirection w:val="tbRlV"/>
            <w:vAlign w:val="center"/>
          </w:tcPr>
          <w:p>
            <w:pPr>
              <w:ind w:left="-105" w:right="-95"/>
              <w:jc w:val="center"/>
              <w:rPr>
                <w:rFonts w:ascii="仿宋_GB2312" w:hAnsi="宋体" w:eastAsia="仿宋_GB2312"/>
                <w:color w:val="000000" w:themeColor="text1"/>
                <w:w w:val="90"/>
                <w:kern w:val="10"/>
                <w:sz w:val="24"/>
              </w:rPr>
            </w:pPr>
            <w:r>
              <w:rPr>
                <w:rFonts w:hint="eastAsia" w:ascii="仿宋_GB2312" w:eastAsia="仿宋_GB2312"/>
                <w:color w:val="000000" w:themeColor="text1"/>
                <w:spacing w:val="80"/>
                <w:sz w:val="24"/>
              </w:rPr>
              <w:t>主要业绩简</w:t>
            </w:r>
            <w:r>
              <w:rPr>
                <w:rFonts w:hint="eastAsia" w:ascii="仿宋_GB2312" w:eastAsia="仿宋_GB2312"/>
                <w:color w:val="000000" w:themeColor="text1"/>
                <w:sz w:val="24"/>
              </w:rPr>
              <w:t>介</w:t>
            </w:r>
          </w:p>
        </w:tc>
        <w:tc>
          <w:tcPr>
            <w:tcW w:w="8564" w:type="dxa"/>
            <w:gridSpan w:val="13"/>
          </w:tcPr>
          <w:p>
            <w:pPr>
              <w:spacing w:before="120"/>
              <w:ind w:left="-6" w:right="-3"/>
              <w:rPr>
                <w:rFonts w:ascii="仿宋_GB2312" w:hAnsi="宋体" w:eastAsia="仿宋_GB2312"/>
                <w:color w:val="000000" w:themeColor="text1"/>
                <w:sz w:val="24"/>
              </w:rPr>
            </w:pPr>
            <w:r>
              <w:rPr>
                <w:rFonts w:hint="eastAsia" w:ascii="仿宋_GB2312" w:eastAsia="仿宋_GB2312"/>
                <w:color w:val="000000" w:themeColor="text1"/>
                <w:sz w:val="24"/>
              </w:rPr>
              <w:t>个人业务自传（主要体现临床经验、学术思想、学术水平和中医药服务量等方面。空间不够可续页）：</w:t>
            </w:r>
          </w:p>
          <w:p>
            <w:pPr>
              <w:spacing w:before="120"/>
              <w:ind w:left="-6" w:right="-3"/>
              <w:rPr>
                <w:rFonts w:ascii="仿宋_GB2312" w:hAnsi="宋体" w:eastAsia="仿宋_GB2312"/>
                <w:color w:val="000000" w:themeColor="text1"/>
                <w:sz w:val="24"/>
              </w:rPr>
            </w:pPr>
          </w:p>
        </w:tc>
      </w:tr>
    </w:tbl>
    <w:p>
      <w:pPr>
        <w:rPr>
          <w:color w:val="000000" w:themeColor="text1"/>
        </w:rPr>
        <w:sectPr>
          <w:footerReference r:id="rId4" w:type="default"/>
          <w:footerReference r:id="rId5" w:type="even"/>
          <w:pgSz w:w="11906" w:h="16838"/>
          <w:pgMar w:top="1814" w:right="1531" w:bottom="1134" w:left="1531" w:header="851" w:footer="737" w:gutter="0"/>
          <w:pgNumType w:fmt="numberInDash"/>
          <w:cols w:space="0" w:num="1"/>
          <w:docGrid w:type="lines" w:linePitch="315" w:charSpace="0"/>
        </w:sectPr>
      </w:pPr>
    </w:p>
    <w:p>
      <w:pPr>
        <w:rPr>
          <w:rFonts w:eastAsia="黑体"/>
          <w:bCs/>
          <w:color w:val="000000" w:themeColor="text1"/>
          <w:kern w:val="0"/>
          <w:sz w:val="32"/>
          <w:szCs w:val="20"/>
        </w:rPr>
      </w:pPr>
      <w:r>
        <w:rPr>
          <w:rFonts w:hint="eastAsia" w:eastAsia="黑体"/>
          <w:bCs/>
          <w:color w:val="000000" w:themeColor="text1"/>
          <w:kern w:val="0"/>
          <w:sz w:val="32"/>
          <w:szCs w:val="20"/>
        </w:rPr>
        <w:t>二、推荐人主要学术论文及著作情况</w:t>
      </w:r>
    </w:p>
    <w:tbl>
      <w:tblPr>
        <w:tblStyle w:val="5"/>
        <w:tblW w:w="13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5231"/>
        <w:gridCol w:w="3571"/>
        <w:gridCol w:w="222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序号</w:t>
            </w:r>
          </w:p>
        </w:tc>
        <w:tc>
          <w:tcPr>
            <w:tcW w:w="5231" w:type="dxa"/>
            <w:vAlign w:val="center"/>
          </w:tcPr>
          <w:p>
            <w:pPr>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学术论文或著作题目</w:t>
            </w:r>
          </w:p>
        </w:tc>
        <w:tc>
          <w:tcPr>
            <w:tcW w:w="3571" w:type="dxa"/>
            <w:vAlign w:val="center"/>
          </w:tcPr>
          <w:p>
            <w:pPr>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刊物名称、出版单位</w:t>
            </w:r>
          </w:p>
        </w:tc>
        <w:tc>
          <w:tcPr>
            <w:tcW w:w="2226" w:type="dxa"/>
            <w:vAlign w:val="center"/>
          </w:tcPr>
          <w:p>
            <w:pPr>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发表或出版时间</w:t>
            </w:r>
          </w:p>
        </w:tc>
        <w:tc>
          <w:tcPr>
            <w:tcW w:w="1037" w:type="dxa"/>
            <w:vAlign w:val="center"/>
          </w:tcPr>
          <w:p>
            <w:pPr>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1" w:type="dxa"/>
          </w:tcPr>
          <w:p>
            <w:pPr>
              <w:rPr>
                <w:rFonts w:ascii="仿宋_GB2312" w:eastAsia="仿宋_GB2312"/>
                <w:color w:val="000000" w:themeColor="text1"/>
                <w:sz w:val="24"/>
              </w:rPr>
            </w:pPr>
          </w:p>
        </w:tc>
        <w:tc>
          <w:tcPr>
            <w:tcW w:w="5231" w:type="dxa"/>
            <w:vAlign w:val="center"/>
          </w:tcPr>
          <w:p>
            <w:pPr>
              <w:rPr>
                <w:rFonts w:ascii="仿宋_GB2312" w:eastAsia="仿宋_GB2312"/>
                <w:color w:val="000000" w:themeColor="text1"/>
                <w:sz w:val="24"/>
              </w:rPr>
            </w:pPr>
          </w:p>
        </w:tc>
        <w:tc>
          <w:tcPr>
            <w:tcW w:w="3571" w:type="dxa"/>
            <w:vAlign w:val="center"/>
          </w:tcPr>
          <w:p>
            <w:pPr>
              <w:rPr>
                <w:rFonts w:ascii="仿宋_GB2312" w:eastAsia="仿宋_GB2312"/>
                <w:color w:val="000000" w:themeColor="text1"/>
                <w:sz w:val="24"/>
              </w:rPr>
            </w:pPr>
          </w:p>
        </w:tc>
        <w:tc>
          <w:tcPr>
            <w:tcW w:w="2226" w:type="dxa"/>
            <w:vAlign w:val="center"/>
          </w:tcPr>
          <w:p>
            <w:pPr>
              <w:rPr>
                <w:rFonts w:ascii="仿宋_GB2312" w:eastAsia="仿宋_GB2312"/>
                <w:color w:val="000000" w:themeColor="text1"/>
                <w:sz w:val="24"/>
              </w:rPr>
            </w:pPr>
          </w:p>
        </w:tc>
        <w:tc>
          <w:tcPr>
            <w:tcW w:w="1037" w:type="dxa"/>
            <w:vAlign w:val="center"/>
          </w:tcPr>
          <w:p>
            <w:pPr>
              <w:rPr>
                <w:rFonts w:ascii="仿宋_GB2312" w:eastAsia="仿宋_GB2312"/>
                <w:color w:val="000000" w:themeColor="text1"/>
                <w:sz w:val="24"/>
              </w:rPr>
            </w:pPr>
          </w:p>
        </w:tc>
      </w:tr>
    </w:tbl>
    <w:p>
      <w:pPr>
        <w:rPr>
          <w:rFonts w:eastAsia="黑体"/>
          <w:bCs/>
          <w:color w:val="000000" w:themeColor="text1"/>
          <w:kern w:val="0"/>
          <w:sz w:val="32"/>
          <w:szCs w:val="20"/>
        </w:rPr>
      </w:pPr>
      <w:r>
        <w:rPr>
          <w:rFonts w:eastAsia="黑体"/>
          <w:bCs/>
          <w:color w:val="000000" w:themeColor="text1"/>
          <w:kern w:val="0"/>
          <w:sz w:val="32"/>
          <w:szCs w:val="20"/>
        </w:rPr>
        <w:br w:type="page"/>
      </w:r>
      <w:r>
        <w:rPr>
          <w:rFonts w:hint="eastAsia" w:eastAsia="黑体"/>
          <w:bCs/>
          <w:color w:val="000000" w:themeColor="text1"/>
          <w:kern w:val="0"/>
          <w:sz w:val="32"/>
          <w:szCs w:val="20"/>
        </w:rPr>
        <w:t>三、候选人所培养的优秀学术继承人或研究生情况</w:t>
      </w:r>
    </w:p>
    <w:tbl>
      <w:tblPr>
        <w:tblStyle w:val="5"/>
        <w:tblpPr w:leftFromText="180" w:rightFromText="180" w:vertAnchor="text" w:horzAnchor="page" w:tblpX="1608" w:tblpY="278"/>
        <w:tblOverlap w:val="never"/>
        <w:tblW w:w="14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780"/>
        <w:gridCol w:w="1187"/>
        <w:gridCol w:w="1187"/>
        <w:gridCol w:w="1484"/>
        <w:gridCol w:w="3858"/>
        <w:gridCol w:w="221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91"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序号</w:t>
            </w:r>
          </w:p>
        </w:tc>
        <w:tc>
          <w:tcPr>
            <w:tcW w:w="1780"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姓名</w:t>
            </w:r>
          </w:p>
        </w:tc>
        <w:tc>
          <w:tcPr>
            <w:tcW w:w="1187"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性别</w:t>
            </w:r>
          </w:p>
        </w:tc>
        <w:tc>
          <w:tcPr>
            <w:tcW w:w="1187"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年龄</w:t>
            </w:r>
          </w:p>
        </w:tc>
        <w:tc>
          <w:tcPr>
            <w:tcW w:w="1484"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职称</w:t>
            </w:r>
          </w:p>
        </w:tc>
        <w:tc>
          <w:tcPr>
            <w:tcW w:w="3858"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工作单位及专业</w:t>
            </w:r>
          </w:p>
        </w:tc>
        <w:tc>
          <w:tcPr>
            <w:tcW w:w="2213"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学习培养时间</w:t>
            </w:r>
          </w:p>
        </w:tc>
        <w:tc>
          <w:tcPr>
            <w:tcW w:w="1645" w:type="dxa"/>
            <w:vAlign w:val="center"/>
          </w:tcPr>
          <w:p>
            <w:pPr>
              <w:spacing w:line="400" w:lineRule="exact"/>
              <w:jc w:val="center"/>
              <w:rPr>
                <w:rFonts w:ascii="华文中宋" w:hAnsi="华文中宋" w:eastAsia="华文中宋"/>
                <w:color w:val="000000" w:themeColor="text1"/>
                <w:sz w:val="24"/>
              </w:rPr>
            </w:pPr>
            <w:r>
              <w:rPr>
                <w:rFonts w:hint="eastAsia" w:ascii="华文中宋" w:hAnsi="华文中宋" w:eastAsia="华文中宋"/>
                <w:color w:val="000000" w:themeColor="text1"/>
                <w:sz w:val="24"/>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1" w:type="dxa"/>
          </w:tcPr>
          <w:p>
            <w:pPr>
              <w:rPr>
                <w:rFonts w:ascii="仿宋_GB2312" w:eastAsia="仿宋_GB2312"/>
                <w:color w:val="000000" w:themeColor="text1"/>
              </w:rPr>
            </w:pPr>
          </w:p>
        </w:tc>
        <w:tc>
          <w:tcPr>
            <w:tcW w:w="1780"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187" w:type="dxa"/>
          </w:tcPr>
          <w:p>
            <w:pPr>
              <w:rPr>
                <w:rFonts w:ascii="仿宋_GB2312" w:eastAsia="仿宋_GB2312"/>
                <w:color w:val="000000" w:themeColor="text1"/>
              </w:rPr>
            </w:pPr>
          </w:p>
        </w:tc>
        <w:tc>
          <w:tcPr>
            <w:tcW w:w="1484" w:type="dxa"/>
          </w:tcPr>
          <w:p>
            <w:pPr>
              <w:rPr>
                <w:rFonts w:ascii="仿宋_GB2312" w:eastAsia="仿宋_GB2312"/>
                <w:color w:val="000000" w:themeColor="text1"/>
              </w:rPr>
            </w:pPr>
          </w:p>
        </w:tc>
        <w:tc>
          <w:tcPr>
            <w:tcW w:w="3858" w:type="dxa"/>
          </w:tcPr>
          <w:p>
            <w:pPr>
              <w:rPr>
                <w:rFonts w:ascii="仿宋_GB2312" w:eastAsia="仿宋_GB2312"/>
                <w:color w:val="000000" w:themeColor="text1"/>
              </w:rPr>
            </w:pPr>
          </w:p>
        </w:tc>
        <w:tc>
          <w:tcPr>
            <w:tcW w:w="2213" w:type="dxa"/>
          </w:tcPr>
          <w:p>
            <w:pPr>
              <w:rPr>
                <w:rFonts w:ascii="仿宋_GB2312" w:eastAsia="仿宋_GB2312"/>
                <w:color w:val="000000" w:themeColor="text1"/>
              </w:rPr>
            </w:pPr>
          </w:p>
        </w:tc>
        <w:tc>
          <w:tcPr>
            <w:tcW w:w="1645" w:type="dxa"/>
          </w:tcPr>
          <w:p>
            <w:pPr>
              <w:rPr>
                <w:rFonts w:ascii="仿宋_GB2312" w:eastAsia="仿宋_GB2312"/>
                <w:color w:val="000000" w:themeColor="text1"/>
              </w:rPr>
            </w:pPr>
          </w:p>
        </w:tc>
      </w:tr>
    </w:tbl>
    <w:p>
      <w:pPr>
        <w:spacing w:beforeLines="50"/>
        <w:rPr>
          <w:rFonts w:ascii="仿宋_GB2312" w:eastAsia="仿宋_GB2312"/>
          <w:color w:val="000000" w:themeColor="text1"/>
          <w:sz w:val="24"/>
        </w:rPr>
      </w:pPr>
      <w:r>
        <w:rPr>
          <w:rFonts w:hint="eastAsia" w:ascii="仿宋_GB2312" w:eastAsia="仿宋_GB2312"/>
          <w:color w:val="000000" w:themeColor="text1"/>
          <w:sz w:val="24"/>
        </w:rPr>
        <w:t>注：“学习培养时间”填从何年何月到何年何月；“培养方式”填师承教育或研究生。</w:t>
      </w:r>
    </w:p>
    <w:p>
      <w:pPr>
        <w:spacing w:beforeLines="50"/>
        <w:rPr>
          <w:rFonts w:ascii="仿宋_GB2312" w:eastAsia="仿宋_GB2312"/>
          <w:color w:val="000000" w:themeColor="text1"/>
          <w:sz w:val="24"/>
        </w:rPr>
      </w:pPr>
    </w:p>
    <w:p>
      <w:pPr>
        <w:spacing w:beforeLines="50"/>
        <w:rPr>
          <w:rFonts w:ascii="仿宋_GB2312" w:eastAsia="仿宋_GB2312"/>
          <w:color w:val="000000" w:themeColor="text1"/>
          <w:sz w:val="24"/>
        </w:rPr>
        <w:sectPr>
          <w:footerReference r:id="rId6" w:type="default"/>
          <w:footerReference r:id="rId7" w:type="even"/>
          <w:pgSz w:w="16838" w:h="11906" w:orient="landscape"/>
          <w:pgMar w:top="1588" w:right="1814" w:bottom="1588" w:left="1814" w:header="851" w:footer="992" w:gutter="0"/>
          <w:pgNumType w:fmt="numberInDash"/>
          <w:cols w:space="720" w:num="1"/>
          <w:docGrid w:type="linesAndChars" w:linePitch="312" w:charSpace="0"/>
        </w:sectPr>
      </w:pPr>
    </w:p>
    <w:p>
      <w:pPr>
        <w:spacing w:beforeLines="50"/>
        <w:rPr>
          <w:rFonts w:eastAsia="黑体"/>
          <w:bCs/>
          <w:color w:val="000000" w:themeColor="text1"/>
          <w:kern w:val="0"/>
          <w:sz w:val="32"/>
          <w:szCs w:val="20"/>
        </w:rPr>
      </w:pPr>
      <w:r>
        <w:rPr>
          <w:rFonts w:hint="eastAsia" w:eastAsia="黑体"/>
          <w:bCs/>
          <w:color w:val="000000" w:themeColor="text1"/>
          <w:kern w:val="0"/>
          <w:sz w:val="32"/>
          <w:szCs w:val="20"/>
        </w:rPr>
        <w:t>四、候选人科研课题、成果及获奖情况</w:t>
      </w:r>
    </w:p>
    <w:tbl>
      <w:tblPr>
        <w:tblStyle w:val="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983"/>
        <w:gridCol w:w="1367"/>
        <w:gridCol w:w="140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2" w:type="dxa"/>
            <w:vAlign w:val="center"/>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序号</w:t>
            </w:r>
          </w:p>
        </w:tc>
        <w:tc>
          <w:tcPr>
            <w:tcW w:w="3983" w:type="dxa"/>
            <w:vAlign w:val="center"/>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课题名称</w:t>
            </w:r>
          </w:p>
        </w:tc>
        <w:tc>
          <w:tcPr>
            <w:tcW w:w="1367" w:type="dxa"/>
            <w:vAlign w:val="center"/>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获奖名称</w:t>
            </w:r>
          </w:p>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及等次</w:t>
            </w:r>
          </w:p>
        </w:tc>
        <w:tc>
          <w:tcPr>
            <w:tcW w:w="1400" w:type="dxa"/>
            <w:vAlign w:val="center"/>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获奖时间</w:t>
            </w:r>
          </w:p>
        </w:tc>
        <w:tc>
          <w:tcPr>
            <w:tcW w:w="1548" w:type="dxa"/>
            <w:vAlign w:val="center"/>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82" w:type="dxa"/>
            <w:vAlign w:val="center"/>
          </w:tcPr>
          <w:p>
            <w:pPr>
              <w:pStyle w:val="13"/>
              <w:spacing w:line="400" w:lineRule="exact"/>
              <w:ind w:firstLine="0"/>
              <w:jc w:val="center"/>
              <w:rPr>
                <w:rFonts w:ascii="仿宋_GB2312"/>
                <w:color w:val="000000" w:themeColor="text1"/>
                <w:kern w:val="2"/>
                <w:sz w:val="30"/>
                <w:szCs w:val="30"/>
              </w:rPr>
            </w:pPr>
          </w:p>
        </w:tc>
        <w:tc>
          <w:tcPr>
            <w:tcW w:w="3983" w:type="dxa"/>
            <w:vAlign w:val="center"/>
          </w:tcPr>
          <w:p>
            <w:pPr>
              <w:pStyle w:val="13"/>
              <w:spacing w:line="400" w:lineRule="exact"/>
              <w:ind w:firstLine="0"/>
              <w:jc w:val="center"/>
              <w:rPr>
                <w:rFonts w:ascii="仿宋_GB2312"/>
                <w:color w:val="000000" w:themeColor="text1"/>
                <w:kern w:val="2"/>
                <w:sz w:val="30"/>
                <w:szCs w:val="30"/>
              </w:rPr>
            </w:pPr>
          </w:p>
        </w:tc>
        <w:tc>
          <w:tcPr>
            <w:tcW w:w="1367" w:type="dxa"/>
            <w:vAlign w:val="center"/>
          </w:tcPr>
          <w:p>
            <w:pPr>
              <w:pStyle w:val="13"/>
              <w:spacing w:line="400" w:lineRule="exact"/>
              <w:ind w:firstLine="0"/>
              <w:jc w:val="center"/>
              <w:rPr>
                <w:rFonts w:ascii="仿宋_GB2312"/>
                <w:color w:val="000000" w:themeColor="text1"/>
                <w:kern w:val="2"/>
                <w:sz w:val="30"/>
                <w:szCs w:val="30"/>
              </w:rPr>
            </w:pPr>
          </w:p>
        </w:tc>
        <w:tc>
          <w:tcPr>
            <w:tcW w:w="1400" w:type="dxa"/>
            <w:vAlign w:val="center"/>
          </w:tcPr>
          <w:p>
            <w:pPr>
              <w:pStyle w:val="13"/>
              <w:spacing w:line="400" w:lineRule="exact"/>
              <w:ind w:firstLine="0"/>
              <w:jc w:val="center"/>
              <w:rPr>
                <w:rFonts w:ascii="仿宋_GB2312"/>
                <w:color w:val="000000" w:themeColor="text1"/>
                <w:kern w:val="2"/>
                <w:sz w:val="30"/>
                <w:szCs w:val="30"/>
              </w:rPr>
            </w:pPr>
          </w:p>
        </w:tc>
        <w:tc>
          <w:tcPr>
            <w:tcW w:w="1548" w:type="dxa"/>
            <w:vAlign w:val="center"/>
          </w:tcPr>
          <w:p>
            <w:pPr>
              <w:pStyle w:val="13"/>
              <w:spacing w:line="400" w:lineRule="exact"/>
              <w:ind w:firstLine="0"/>
              <w:jc w:val="center"/>
              <w:rPr>
                <w:rFonts w:ascii="仿宋_GB2312"/>
                <w:color w:val="000000" w:themeColor="text1"/>
                <w:kern w:val="2"/>
                <w:sz w:val="30"/>
                <w:szCs w:val="30"/>
              </w:rPr>
            </w:pPr>
          </w:p>
        </w:tc>
      </w:tr>
    </w:tbl>
    <w:p>
      <w:pPr>
        <w:numPr>
          <w:ilvl w:val="0"/>
          <w:numId w:val="2"/>
        </w:numPr>
        <w:rPr>
          <w:rFonts w:eastAsia="黑体"/>
          <w:bCs/>
          <w:color w:val="000000" w:themeColor="text1"/>
          <w:kern w:val="0"/>
          <w:sz w:val="32"/>
          <w:szCs w:val="20"/>
        </w:rPr>
      </w:pPr>
      <w:r>
        <w:rPr>
          <w:rFonts w:hint="eastAsia" w:eastAsia="黑体"/>
          <w:bCs/>
          <w:color w:val="000000" w:themeColor="text1"/>
          <w:kern w:val="0"/>
          <w:sz w:val="32"/>
          <w:szCs w:val="20"/>
        </w:rPr>
        <w:t>候选人获得表彰情况</w:t>
      </w:r>
    </w:p>
    <w:tbl>
      <w:tblPr>
        <w:tblStyle w:val="5"/>
        <w:tblW w:w="9100"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4000"/>
        <w:gridCol w:w="2200"/>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7" w:type="dxa"/>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序号</w:t>
            </w:r>
          </w:p>
        </w:tc>
        <w:tc>
          <w:tcPr>
            <w:tcW w:w="4000" w:type="dxa"/>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获得表彰项目</w:t>
            </w:r>
          </w:p>
        </w:tc>
        <w:tc>
          <w:tcPr>
            <w:tcW w:w="2200" w:type="dxa"/>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颁发单位</w:t>
            </w:r>
          </w:p>
        </w:tc>
        <w:tc>
          <w:tcPr>
            <w:tcW w:w="2133" w:type="dxa"/>
          </w:tcPr>
          <w:p>
            <w:pPr>
              <w:pStyle w:val="13"/>
              <w:spacing w:line="400" w:lineRule="exact"/>
              <w:ind w:firstLine="0"/>
              <w:jc w:val="center"/>
              <w:rPr>
                <w:rFonts w:ascii="华文中宋" w:hAnsi="华文中宋" w:eastAsia="华文中宋"/>
                <w:color w:val="000000" w:themeColor="text1"/>
                <w:kern w:val="2"/>
                <w:sz w:val="24"/>
                <w:szCs w:val="24"/>
              </w:rPr>
            </w:pPr>
            <w:r>
              <w:rPr>
                <w:rFonts w:hint="eastAsia" w:ascii="华文中宋" w:hAnsi="华文中宋" w:eastAsia="华文中宋"/>
                <w:color w:val="000000" w:themeColor="text1"/>
                <w:kern w:val="2"/>
                <w:sz w:val="24"/>
                <w:szCs w:val="24"/>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pStyle w:val="13"/>
              <w:spacing w:line="400" w:lineRule="exact"/>
              <w:ind w:firstLine="0"/>
              <w:jc w:val="center"/>
              <w:rPr>
                <w:rFonts w:ascii="仿宋_GB2312"/>
                <w:color w:val="000000" w:themeColor="text1"/>
                <w:kern w:val="2"/>
                <w:sz w:val="30"/>
                <w:szCs w:val="30"/>
              </w:rPr>
            </w:pPr>
          </w:p>
        </w:tc>
        <w:tc>
          <w:tcPr>
            <w:tcW w:w="4000" w:type="dxa"/>
          </w:tcPr>
          <w:p>
            <w:pPr>
              <w:pStyle w:val="13"/>
              <w:spacing w:line="400" w:lineRule="exact"/>
              <w:ind w:firstLine="0"/>
              <w:jc w:val="center"/>
              <w:rPr>
                <w:rFonts w:ascii="仿宋_GB2312"/>
                <w:color w:val="000000" w:themeColor="text1"/>
                <w:kern w:val="2"/>
                <w:sz w:val="30"/>
                <w:szCs w:val="30"/>
              </w:rPr>
            </w:pPr>
          </w:p>
        </w:tc>
        <w:tc>
          <w:tcPr>
            <w:tcW w:w="2200" w:type="dxa"/>
          </w:tcPr>
          <w:p>
            <w:pPr>
              <w:pStyle w:val="13"/>
              <w:spacing w:line="400" w:lineRule="exact"/>
              <w:ind w:firstLine="0"/>
              <w:jc w:val="center"/>
              <w:rPr>
                <w:rFonts w:ascii="仿宋_GB2312"/>
                <w:color w:val="000000" w:themeColor="text1"/>
                <w:kern w:val="2"/>
                <w:sz w:val="30"/>
                <w:szCs w:val="30"/>
              </w:rPr>
            </w:pPr>
          </w:p>
        </w:tc>
        <w:tc>
          <w:tcPr>
            <w:tcW w:w="2133" w:type="dxa"/>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pStyle w:val="13"/>
              <w:spacing w:line="400" w:lineRule="exact"/>
              <w:ind w:firstLine="0"/>
              <w:jc w:val="center"/>
              <w:rPr>
                <w:rFonts w:ascii="仿宋_GB2312"/>
                <w:color w:val="000000" w:themeColor="text1"/>
                <w:kern w:val="2"/>
                <w:sz w:val="30"/>
                <w:szCs w:val="30"/>
              </w:rPr>
            </w:pPr>
          </w:p>
        </w:tc>
        <w:tc>
          <w:tcPr>
            <w:tcW w:w="4000" w:type="dxa"/>
          </w:tcPr>
          <w:p>
            <w:pPr>
              <w:pStyle w:val="13"/>
              <w:spacing w:line="400" w:lineRule="exact"/>
              <w:ind w:firstLine="0"/>
              <w:jc w:val="center"/>
              <w:rPr>
                <w:rFonts w:ascii="仿宋_GB2312"/>
                <w:color w:val="000000" w:themeColor="text1"/>
                <w:kern w:val="2"/>
                <w:sz w:val="30"/>
                <w:szCs w:val="30"/>
              </w:rPr>
            </w:pPr>
          </w:p>
        </w:tc>
        <w:tc>
          <w:tcPr>
            <w:tcW w:w="2200" w:type="dxa"/>
          </w:tcPr>
          <w:p>
            <w:pPr>
              <w:pStyle w:val="13"/>
              <w:spacing w:line="400" w:lineRule="exact"/>
              <w:ind w:firstLine="0"/>
              <w:jc w:val="center"/>
              <w:rPr>
                <w:rFonts w:ascii="仿宋_GB2312"/>
                <w:color w:val="000000" w:themeColor="text1"/>
                <w:kern w:val="2"/>
                <w:sz w:val="30"/>
                <w:szCs w:val="30"/>
              </w:rPr>
            </w:pPr>
          </w:p>
        </w:tc>
        <w:tc>
          <w:tcPr>
            <w:tcW w:w="2133" w:type="dxa"/>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pStyle w:val="13"/>
              <w:spacing w:line="400" w:lineRule="exact"/>
              <w:ind w:firstLine="0"/>
              <w:jc w:val="center"/>
              <w:rPr>
                <w:rFonts w:ascii="仿宋_GB2312"/>
                <w:color w:val="000000" w:themeColor="text1"/>
                <w:kern w:val="2"/>
                <w:sz w:val="30"/>
                <w:szCs w:val="30"/>
              </w:rPr>
            </w:pPr>
          </w:p>
        </w:tc>
        <w:tc>
          <w:tcPr>
            <w:tcW w:w="4000" w:type="dxa"/>
          </w:tcPr>
          <w:p>
            <w:pPr>
              <w:pStyle w:val="13"/>
              <w:spacing w:line="400" w:lineRule="exact"/>
              <w:ind w:firstLine="0"/>
              <w:jc w:val="center"/>
              <w:rPr>
                <w:rFonts w:ascii="仿宋_GB2312"/>
                <w:color w:val="000000" w:themeColor="text1"/>
                <w:kern w:val="2"/>
                <w:sz w:val="30"/>
                <w:szCs w:val="30"/>
              </w:rPr>
            </w:pPr>
          </w:p>
        </w:tc>
        <w:tc>
          <w:tcPr>
            <w:tcW w:w="2200" w:type="dxa"/>
          </w:tcPr>
          <w:p>
            <w:pPr>
              <w:pStyle w:val="13"/>
              <w:spacing w:line="400" w:lineRule="exact"/>
              <w:ind w:firstLine="0"/>
              <w:jc w:val="center"/>
              <w:rPr>
                <w:rFonts w:ascii="仿宋_GB2312"/>
                <w:color w:val="000000" w:themeColor="text1"/>
                <w:kern w:val="2"/>
                <w:sz w:val="30"/>
                <w:szCs w:val="30"/>
              </w:rPr>
            </w:pPr>
          </w:p>
        </w:tc>
        <w:tc>
          <w:tcPr>
            <w:tcW w:w="2133" w:type="dxa"/>
          </w:tcPr>
          <w:p>
            <w:pPr>
              <w:pStyle w:val="13"/>
              <w:spacing w:line="400" w:lineRule="exact"/>
              <w:ind w:firstLine="0"/>
              <w:jc w:val="center"/>
              <w:rPr>
                <w:rFonts w:ascii="仿宋_GB2312"/>
                <w:color w:val="000000" w:themeColor="text1"/>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7" w:type="dxa"/>
          </w:tcPr>
          <w:p>
            <w:pPr>
              <w:pStyle w:val="13"/>
              <w:spacing w:line="400" w:lineRule="exact"/>
              <w:ind w:firstLine="0"/>
              <w:jc w:val="center"/>
              <w:rPr>
                <w:rFonts w:ascii="仿宋_GB2312"/>
                <w:color w:val="000000" w:themeColor="text1"/>
                <w:kern w:val="2"/>
                <w:sz w:val="30"/>
                <w:szCs w:val="30"/>
              </w:rPr>
            </w:pPr>
          </w:p>
        </w:tc>
        <w:tc>
          <w:tcPr>
            <w:tcW w:w="4000" w:type="dxa"/>
          </w:tcPr>
          <w:p>
            <w:pPr>
              <w:pStyle w:val="13"/>
              <w:spacing w:line="400" w:lineRule="exact"/>
              <w:ind w:firstLine="0"/>
              <w:jc w:val="center"/>
              <w:rPr>
                <w:rFonts w:ascii="仿宋_GB2312"/>
                <w:color w:val="000000" w:themeColor="text1"/>
                <w:kern w:val="2"/>
                <w:sz w:val="30"/>
                <w:szCs w:val="30"/>
              </w:rPr>
            </w:pPr>
          </w:p>
        </w:tc>
        <w:tc>
          <w:tcPr>
            <w:tcW w:w="2200" w:type="dxa"/>
          </w:tcPr>
          <w:p>
            <w:pPr>
              <w:pStyle w:val="13"/>
              <w:spacing w:line="400" w:lineRule="exact"/>
              <w:ind w:firstLine="0"/>
              <w:jc w:val="center"/>
              <w:rPr>
                <w:rFonts w:ascii="仿宋_GB2312"/>
                <w:color w:val="000000" w:themeColor="text1"/>
                <w:kern w:val="2"/>
                <w:sz w:val="30"/>
                <w:szCs w:val="30"/>
              </w:rPr>
            </w:pPr>
          </w:p>
        </w:tc>
        <w:tc>
          <w:tcPr>
            <w:tcW w:w="2133" w:type="dxa"/>
          </w:tcPr>
          <w:p>
            <w:pPr>
              <w:pStyle w:val="13"/>
              <w:spacing w:line="400" w:lineRule="exact"/>
              <w:ind w:firstLine="0"/>
              <w:jc w:val="center"/>
              <w:rPr>
                <w:rFonts w:ascii="仿宋_GB2312"/>
                <w:color w:val="000000" w:themeColor="text1"/>
                <w:kern w:val="2"/>
                <w:sz w:val="30"/>
                <w:szCs w:val="30"/>
              </w:rPr>
            </w:pPr>
          </w:p>
        </w:tc>
      </w:tr>
    </w:tbl>
    <w:p>
      <w:pPr>
        <w:rPr>
          <w:rFonts w:eastAsia="黑体"/>
          <w:bCs/>
          <w:color w:val="000000" w:themeColor="text1"/>
          <w:kern w:val="0"/>
          <w:sz w:val="32"/>
          <w:szCs w:val="20"/>
        </w:rPr>
      </w:pPr>
      <w:r>
        <w:rPr>
          <w:rFonts w:hint="eastAsia" w:eastAsia="黑体"/>
          <w:bCs/>
          <w:color w:val="000000" w:themeColor="text1"/>
          <w:kern w:val="0"/>
          <w:sz w:val="32"/>
          <w:szCs w:val="20"/>
        </w:rPr>
        <w:t>六、候选人承诺</w:t>
      </w:r>
    </w:p>
    <w:tbl>
      <w:tblPr>
        <w:tblStyle w:val="5"/>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4" w:hRule="atLeast"/>
        </w:trPr>
        <w:tc>
          <w:tcPr>
            <w:tcW w:w="840" w:type="dxa"/>
            <w:textDirection w:val="tbRlV"/>
            <w:vAlign w:val="center"/>
          </w:tcPr>
          <w:p>
            <w:pPr>
              <w:ind w:left="108" w:right="-95"/>
              <w:jc w:val="center"/>
              <w:textAlignment w:val="baseline"/>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个人承诺</w:t>
            </w:r>
          </w:p>
        </w:tc>
        <w:tc>
          <w:tcPr>
            <w:tcW w:w="8191" w:type="dxa"/>
          </w:tcPr>
          <w:p>
            <w:pPr>
              <w:spacing w:before="240"/>
              <w:ind w:right="-95"/>
              <w:textAlignment w:val="baseline"/>
              <w:rPr>
                <w:rFonts w:ascii="仿宋_GB2312" w:eastAsia="仿宋_GB2312"/>
                <w:color w:val="000000" w:themeColor="text1"/>
                <w:sz w:val="22"/>
              </w:rPr>
            </w:pPr>
            <w:r>
              <w:rPr>
                <w:rFonts w:hint="eastAsia" w:ascii="仿宋_GB2312" w:eastAsia="仿宋_GB2312"/>
                <w:color w:val="000000" w:themeColor="text1"/>
                <w:sz w:val="22"/>
              </w:rPr>
              <w:t>手写如下承诺：“所提供的个人信息和证明材料真实准确，对因提供有关信息、证件不实或违反有关规定造成的后果，责任自负”。</w:t>
            </w:r>
          </w:p>
          <w:p>
            <w:pPr>
              <w:spacing w:before="240"/>
              <w:ind w:right="-95"/>
              <w:textAlignment w:val="baseline"/>
              <w:rPr>
                <w:rFonts w:ascii="仿宋_GB2312" w:hAnsi="宋体" w:eastAsia="仿宋_GB2312"/>
                <w:color w:val="000000" w:themeColor="text1"/>
                <w:sz w:val="24"/>
              </w:rPr>
            </w:pPr>
          </w:p>
          <w:p>
            <w:pPr>
              <w:spacing w:before="240"/>
              <w:ind w:right="-95"/>
              <w:textAlignment w:val="baseline"/>
              <w:rPr>
                <w:rFonts w:ascii="仿宋_GB2312" w:hAnsi="宋体" w:eastAsia="仿宋_GB2312"/>
                <w:color w:val="000000" w:themeColor="text1"/>
                <w:sz w:val="24"/>
              </w:rPr>
            </w:pPr>
          </w:p>
          <w:p>
            <w:pPr>
              <w:spacing w:before="240"/>
              <w:ind w:right="-95"/>
              <w:textAlignment w:val="baseline"/>
              <w:rPr>
                <w:rFonts w:ascii="仿宋_GB2312" w:hAnsi="宋体" w:eastAsia="仿宋_GB2312"/>
                <w:color w:val="000000" w:themeColor="text1"/>
                <w:sz w:val="24"/>
              </w:rPr>
            </w:pPr>
          </w:p>
          <w:p>
            <w:pPr>
              <w:spacing w:before="240"/>
              <w:ind w:right="-95"/>
              <w:textAlignment w:val="baseline"/>
              <w:rPr>
                <w:rFonts w:ascii="仿宋_GB2312" w:hAnsi="宋体" w:eastAsia="仿宋_GB2312"/>
                <w:color w:val="000000" w:themeColor="text1"/>
                <w:sz w:val="24"/>
              </w:rPr>
            </w:pPr>
          </w:p>
          <w:p>
            <w:pPr>
              <w:spacing w:before="240"/>
              <w:ind w:right="-95"/>
              <w:textAlignment w:val="baseline"/>
              <w:rPr>
                <w:rFonts w:ascii="仿宋_GB2312" w:hAnsi="宋体" w:eastAsia="仿宋_GB2312"/>
                <w:color w:val="000000" w:themeColor="text1"/>
                <w:sz w:val="28"/>
              </w:rPr>
            </w:pPr>
            <w:r>
              <w:rPr>
                <w:rFonts w:hint="eastAsia" w:ascii="仿宋_GB2312" w:hAnsi="宋体" w:eastAsia="仿宋_GB2312"/>
                <w:color w:val="000000" w:themeColor="text1"/>
                <w:sz w:val="28"/>
              </w:rPr>
              <w:t xml:space="preserve">       　                   </w:t>
            </w:r>
          </w:p>
          <w:p>
            <w:pPr>
              <w:spacing w:before="240"/>
              <w:ind w:right="-95" w:firstLine="3920" w:firstLineChars="1400"/>
              <w:textAlignment w:val="baseline"/>
              <w:rPr>
                <w:rFonts w:ascii="仿宋_GB2312" w:hAnsi="宋体" w:eastAsia="仿宋_GB2312"/>
                <w:color w:val="000000" w:themeColor="text1"/>
                <w:sz w:val="28"/>
              </w:rPr>
            </w:pPr>
            <w:r>
              <w:rPr>
                <w:rFonts w:hint="eastAsia" w:ascii="仿宋_GB2312" w:hAnsi="宋体" w:eastAsia="仿宋_GB2312"/>
                <w:color w:val="000000" w:themeColor="text1"/>
                <w:sz w:val="28"/>
              </w:rPr>
              <w:t>个人签名：</w:t>
            </w:r>
          </w:p>
        </w:tc>
      </w:tr>
    </w:tbl>
    <w:p>
      <w:pPr>
        <w:rPr>
          <w:rFonts w:ascii="宋体" w:hAnsi="宋体"/>
          <w:b/>
          <w:color w:val="000000" w:themeColor="text1"/>
          <w:sz w:val="36"/>
          <w:szCs w:val="36"/>
        </w:rPr>
      </w:pPr>
      <w:r>
        <w:rPr>
          <w:rFonts w:eastAsia="黑体"/>
          <w:bCs/>
          <w:color w:val="000000" w:themeColor="text1"/>
          <w:kern w:val="0"/>
          <w:sz w:val="32"/>
          <w:szCs w:val="20"/>
        </w:rPr>
        <w:br w:type="page"/>
      </w:r>
      <w:r>
        <w:rPr>
          <w:rFonts w:hint="eastAsia" w:eastAsia="黑体"/>
          <w:bCs/>
          <w:color w:val="000000" w:themeColor="text1"/>
          <w:kern w:val="0"/>
          <w:sz w:val="32"/>
          <w:szCs w:val="20"/>
        </w:rPr>
        <w:t>七、医德医风及工作服务量证明材料</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关于       同志医德医风及工作服务量的证明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8" w:hRule="atLeast"/>
        </w:trPr>
        <w:tc>
          <w:tcPr>
            <w:tcW w:w="8522" w:type="dxa"/>
          </w:tcPr>
          <w:p>
            <w:pPr>
              <w:spacing w:line="44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平顶山市中医管理局：</w:t>
            </w:r>
          </w:p>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同志，性别，年龄，系我院科医生。</w:t>
            </w:r>
          </w:p>
          <w:p>
            <w:pPr>
              <w:spacing w:line="400" w:lineRule="exact"/>
              <w:ind w:firstLine="540"/>
              <w:rPr>
                <w:rFonts w:ascii="楷体_GB2312" w:eastAsia="楷体_GB2312"/>
                <w:b/>
                <w:color w:val="000000" w:themeColor="text1"/>
                <w:sz w:val="28"/>
                <w:szCs w:val="28"/>
              </w:rPr>
            </w:pPr>
            <w:r>
              <w:rPr>
                <w:rFonts w:hint="eastAsia" w:ascii="楷体_GB2312" w:eastAsia="楷体_GB2312"/>
                <w:b/>
                <w:color w:val="000000" w:themeColor="text1"/>
                <w:sz w:val="28"/>
                <w:szCs w:val="28"/>
              </w:rPr>
              <w:t>一、医德医风情况如下：</w:t>
            </w:r>
          </w:p>
          <w:p>
            <w:pPr>
              <w:spacing w:line="400" w:lineRule="exact"/>
              <w:ind w:firstLine="540"/>
              <w:rPr>
                <w:rFonts w:ascii="仿宋_GB2312" w:eastAsia="仿宋_GB2312"/>
                <w:color w:val="000000" w:themeColor="text1"/>
                <w:sz w:val="28"/>
                <w:szCs w:val="28"/>
              </w:rPr>
            </w:pPr>
            <w:r>
              <w:rPr>
                <w:rFonts w:hint="eastAsia" w:ascii="仿宋_GB2312" w:eastAsia="仿宋_GB2312"/>
                <w:color w:val="000000" w:themeColor="text1"/>
                <w:sz w:val="28"/>
                <w:szCs w:val="28"/>
              </w:rPr>
              <w:t>□遵纪守法、热爱中医事业；</w:t>
            </w:r>
          </w:p>
          <w:p>
            <w:pPr>
              <w:spacing w:line="400" w:lineRule="exact"/>
              <w:ind w:firstLine="540"/>
              <w:rPr>
                <w:rFonts w:ascii="仿宋_GB2312" w:eastAsia="仿宋_GB2312"/>
                <w:color w:val="000000" w:themeColor="text1"/>
                <w:sz w:val="28"/>
                <w:szCs w:val="28"/>
              </w:rPr>
            </w:pPr>
            <w:r>
              <w:rPr>
                <w:rFonts w:hint="eastAsia" w:ascii="仿宋_GB2312" w:eastAsia="仿宋_GB2312"/>
                <w:color w:val="000000" w:themeColor="text1"/>
                <w:sz w:val="28"/>
                <w:szCs w:val="28"/>
              </w:rPr>
              <w:t>□医德高尚，热心为病人服务；</w:t>
            </w:r>
          </w:p>
          <w:p>
            <w:pPr>
              <w:spacing w:line="400" w:lineRule="exact"/>
              <w:ind w:firstLine="540"/>
              <w:rPr>
                <w:rFonts w:ascii="仿宋_GB2312" w:eastAsia="仿宋_GB2312"/>
                <w:color w:val="000000" w:themeColor="text1"/>
                <w:sz w:val="28"/>
                <w:szCs w:val="28"/>
              </w:rPr>
            </w:pPr>
            <w:r>
              <w:rPr>
                <w:rFonts w:hint="eastAsia" w:ascii="仿宋_GB2312" w:eastAsia="仿宋_GB2312"/>
                <w:color w:val="000000" w:themeColor="text1"/>
                <w:sz w:val="28"/>
                <w:szCs w:val="28"/>
              </w:rPr>
              <w:t>□近五年无违法违纪、行业作风等重大事件；</w:t>
            </w:r>
          </w:p>
          <w:p>
            <w:pPr>
              <w:spacing w:line="400" w:lineRule="exact"/>
              <w:ind w:firstLine="540"/>
              <w:rPr>
                <w:rFonts w:ascii="仿宋_GB2312" w:eastAsia="仿宋_GB2312"/>
                <w:color w:val="000000" w:themeColor="text1"/>
                <w:sz w:val="28"/>
                <w:szCs w:val="28"/>
              </w:rPr>
            </w:pPr>
            <w:r>
              <w:rPr>
                <w:rFonts w:hint="eastAsia" w:ascii="仿宋_GB2312" w:eastAsia="仿宋_GB2312"/>
                <w:color w:val="000000" w:themeColor="text1"/>
                <w:sz w:val="28"/>
                <w:szCs w:val="28"/>
              </w:rPr>
              <w:t>□近五年内无医疗事故发生。</w:t>
            </w:r>
          </w:p>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（注：请在以上符合项中打“√”。）</w:t>
            </w:r>
          </w:p>
          <w:p>
            <w:pPr>
              <w:spacing w:line="400" w:lineRule="exact"/>
              <w:rPr>
                <w:rFonts w:ascii="楷体_GB2312" w:eastAsia="楷体_GB2312"/>
                <w:color w:val="000000" w:themeColor="text1"/>
                <w:sz w:val="28"/>
                <w:szCs w:val="28"/>
              </w:rPr>
            </w:pPr>
          </w:p>
          <w:p>
            <w:pPr>
              <w:spacing w:line="400" w:lineRule="exact"/>
              <w:ind w:firstLine="560" w:firstLineChars="200"/>
              <w:rPr>
                <w:rFonts w:ascii="楷体_GB2312" w:eastAsia="楷体_GB2312"/>
                <w:b/>
                <w:color w:val="000000" w:themeColor="text1"/>
                <w:sz w:val="28"/>
                <w:szCs w:val="28"/>
              </w:rPr>
            </w:pPr>
            <w:r>
              <w:rPr>
                <w:rFonts w:hint="eastAsia" w:ascii="楷体_GB2312" w:eastAsia="楷体_GB2312"/>
                <w:b/>
                <w:color w:val="000000" w:themeColor="text1"/>
                <w:sz w:val="28"/>
                <w:szCs w:val="28"/>
              </w:rPr>
              <w:t>二、个人中医药服务情况如下：</w:t>
            </w:r>
          </w:p>
          <w:p>
            <w:pPr>
              <w:spacing w:line="400" w:lineRule="exact"/>
              <w:ind w:firstLine="540"/>
              <w:rPr>
                <w:rFonts w:ascii="仿宋_GB2312" w:eastAsia="仿宋_GB2312"/>
                <w:color w:val="000000" w:themeColor="text1"/>
                <w:sz w:val="28"/>
                <w:szCs w:val="28"/>
              </w:rPr>
            </w:pPr>
            <w:r>
              <w:rPr>
                <w:rFonts w:hint="eastAsia" w:ascii="仿宋_GB2312" w:eastAsia="仿宋_GB2312"/>
                <w:color w:val="000000" w:themeColor="text1"/>
                <w:sz w:val="28"/>
                <w:szCs w:val="28"/>
              </w:rPr>
              <w:t>近三年年均门诊量人次、其中外埠病人占%，月均门诊天，日均门诊量人次；月均查房次；业务收入（2018年元、2019年元、2020年元），年均门诊药品收入元，其中中草药收入元，中成药收入元；中医治疗率达到 %。</w:t>
            </w:r>
          </w:p>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（注：1．时间截止2020年12月31日；2.外埠病人指医院驻地区域之外的病人。市直单位指其他地市的病人，县（市、区）单位是本县市区以外的病人）</w:t>
            </w: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ind w:firstLine="420" w:firstLineChars="150"/>
              <w:rPr>
                <w:rFonts w:ascii="仿宋_GB2312" w:eastAsia="仿宋_GB2312"/>
                <w:color w:val="000000" w:themeColor="text1"/>
                <w:sz w:val="28"/>
                <w:szCs w:val="28"/>
              </w:rPr>
            </w:pPr>
            <w:r>
              <w:rPr>
                <w:rFonts w:hint="eastAsia" w:ascii="仿宋_GB2312" w:eastAsia="仿宋_GB2312"/>
                <w:color w:val="000000" w:themeColor="text1"/>
                <w:sz w:val="28"/>
                <w:szCs w:val="28"/>
              </w:rPr>
              <w:t>特此证明</w:t>
            </w:r>
          </w:p>
          <w:p>
            <w:pPr>
              <w:spacing w:line="400" w:lineRule="exact"/>
              <w:rPr>
                <w:rFonts w:ascii="仿宋_GB2312" w:eastAsia="仿宋_GB2312"/>
                <w:color w:val="000000" w:themeColor="text1"/>
                <w:sz w:val="28"/>
                <w:szCs w:val="28"/>
              </w:rPr>
            </w:pPr>
          </w:p>
          <w:p>
            <w:pPr>
              <w:spacing w:line="400" w:lineRule="exact"/>
              <w:ind w:right="560" w:firstLine="4760" w:firstLineChars="1700"/>
              <w:rPr>
                <w:rFonts w:ascii="仿宋_GB2312" w:eastAsia="仿宋_GB2312"/>
                <w:color w:val="000000" w:themeColor="text1"/>
                <w:sz w:val="28"/>
                <w:szCs w:val="28"/>
                <w:u w:val="single"/>
              </w:rPr>
            </w:pPr>
            <w:r>
              <w:rPr>
                <w:rFonts w:hint="eastAsia" w:ascii="仿宋_GB2312" w:eastAsia="仿宋_GB2312"/>
                <w:color w:val="000000" w:themeColor="text1"/>
                <w:sz w:val="28"/>
                <w:szCs w:val="28"/>
              </w:rPr>
              <w:t>单位负责人签名：</w:t>
            </w:r>
          </w:p>
          <w:p>
            <w:pPr>
              <w:spacing w:line="400" w:lineRule="exact"/>
              <w:rPr>
                <w:rFonts w:ascii="仿宋_GB2312" w:eastAsia="仿宋_GB2312"/>
                <w:color w:val="000000" w:themeColor="text1"/>
                <w:sz w:val="28"/>
                <w:szCs w:val="28"/>
              </w:rPr>
            </w:pPr>
          </w:p>
          <w:p>
            <w:pPr>
              <w:spacing w:line="400" w:lineRule="exact"/>
              <w:ind w:firstLine="5460" w:firstLineChars="1950"/>
              <w:rPr>
                <w:rFonts w:ascii="仿宋_GB2312" w:eastAsia="仿宋_GB2312"/>
                <w:color w:val="000000" w:themeColor="text1"/>
                <w:sz w:val="28"/>
                <w:szCs w:val="28"/>
              </w:rPr>
            </w:pPr>
            <w:r>
              <w:rPr>
                <w:rFonts w:hint="eastAsia" w:ascii="仿宋_GB2312" w:eastAsia="仿宋_GB2312"/>
                <w:color w:val="000000" w:themeColor="text1"/>
                <w:sz w:val="28"/>
                <w:szCs w:val="28"/>
              </w:rPr>
              <w:t>（单位公章）</w:t>
            </w:r>
          </w:p>
          <w:p>
            <w:pPr>
              <w:ind w:right="560"/>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                                   时间：  年 月 日</w:t>
            </w:r>
          </w:p>
        </w:tc>
      </w:tr>
    </w:tbl>
    <w:p>
      <w:pPr>
        <w:rPr>
          <w:rFonts w:eastAsia="黑体"/>
          <w:bCs/>
          <w:color w:val="000000" w:themeColor="text1"/>
          <w:kern w:val="0"/>
          <w:sz w:val="32"/>
          <w:szCs w:val="20"/>
        </w:rPr>
      </w:pPr>
      <w:r>
        <w:rPr>
          <w:rFonts w:eastAsia="黑体"/>
          <w:bCs/>
          <w:color w:val="000000" w:themeColor="text1"/>
          <w:kern w:val="0"/>
          <w:sz w:val="32"/>
          <w:szCs w:val="20"/>
        </w:rPr>
        <w:br w:type="page"/>
      </w:r>
      <w:r>
        <w:rPr>
          <w:rFonts w:hint="eastAsia" w:eastAsia="黑体"/>
          <w:bCs/>
          <w:color w:val="000000" w:themeColor="text1"/>
          <w:kern w:val="0"/>
          <w:sz w:val="32"/>
          <w:szCs w:val="20"/>
        </w:rPr>
        <w:t>八、从事中医临床工作年限的证明</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522" w:type="dxa"/>
            <w:tcBorders>
              <w:bottom w:val="single" w:color="auto" w:sz="4" w:space="0"/>
            </w:tcBorders>
            <w:vAlign w:val="center"/>
          </w:tcPr>
          <w:p>
            <w:pPr>
              <w:spacing w:line="520" w:lineRule="exact"/>
              <w:ind w:right="-19"/>
              <w:jc w:val="center"/>
              <w:rPr>
                <w:rFonts w:ascii="华文中宋" w:hAnsi="华文中宋" w:eastAsia="华文中宋"/>
                <w:color w:val="000000" w:themeColor="text1"/>
                <w:sz w:val="28"/>
                <w:szCs w:val="28"/>
              </w:rPr>
            </w:pPr>
            <w:r>
              <w:rPr>
                <w:rFonts w:hint="eastAsia" w:ascii="华文中宋" w:hAnsi="华文中宋" w:eastAsia="华文中宋"/>
                <w:color w:val="000000" w:themeColor="text1"/>
                <w:sz w:val="32"/>
                <w:szCs w:val="28"/>
              </w:rPr>
              <w:t>关于×××同志从事中医临床工作年限的证明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522" w:type="dxa"/>
            <w:tcBorders>
              <w:bottom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rPr>
                <w:rFonts w:ascii="仿宋_GB2312" w:eastAsia="仿宋_GB2312"/>
                <w:color w:val="000000" w:themeColor="text1"/>
                <w:sz w:val="28"/>
                <w:szCs w:val="28"/>
              </w:rPr>
            </w:pPr>
            <w:r>
              <w:rPr>
                <w:rFonts w:hint="eastAsia" w:ascii="仿宋_GB2312" w:eastAsia="仿宋_GB2312"/>
                <w:color w:val="000000" w:themeColor="text1"/>
                <w:sz w:val="28"/>
                <w:szCs w:val="28"/>
              </w:rPr>
              <w:t>平</w:t>
            </w:r>
            <w:r>
              <w:rPr>
                <w:rFonts w:hint="eastAsia" w:ascii="宋体" w:hAnsi="宋体" w:cs="宋体"/>
                <w:color w:val="000000" w:themeColor="text1"/>
                <w:sz w:val="28"/>
                <w:szCs w:val="28"/>
              </w:rPr>
              <w:t>顶山</w:t>
            </w:r>
            <w:r>
              <w:rPr>
                <w:rFonts w:hint="eastAsia" w:ascii="仿宋_GB2312" w:eastAsia="仿宋_GB2312"/>
                <w:color w:val="000000" w:themeColor="text1"/>
                <w:sz w:val="28"/>
                <w:szCs w:val="28"/>
              </w:rPr>
              <w:t>市中医管理局：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left="1" w:right="-19" w:firstLine="313" w:firstLineChars="112"/>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       同志，性别     ，年龄    ，现担任我院          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left"/>
              <w:rPr>
                <w:rFonts w:ascii="仿宋_GB2312" w:eastAsia="仿宋_GB2312"/>
                <w:color w:val="000000" w:themeColor="text1"/>
                <w:sz w:val="28"/>
                <w:szCs w:val="28"/>
              </w:rPr>
            </w:pPr>
            <w:r>
              <w:rPr>
                <w:rFonts w:hint="eastAsia" w:ascii="仿宋_GB2312" w:eastAsia="仿宋_GB2312"/>
                <w:color w:val="000000" w:themeColor="text1"/>
                <w:sz w:val="28"/>
                <w:szCs w:val="28"/>
              </w:rPr>
              <w:t>门）       职务，自     年    月起从事中医临床工作，截止2020年12月31日,累计从事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left"/>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特此证明。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wordWrap w:val="0"/>
              <w:spacing w:line="520" w:lineRule="exact"/>
              <w:ind w:right="-19"/>
              <w:jc w:val="right"/>
              <w:rPr>
                <w:rFonts w:ascii="仿宋_GB2312" w:eastAsia="仿宋_GB2312"/>
                <w:color w:val="000000" w:themeColor="text1"/>
                <w:sz w:val="28"/>
                <w:szCs w:val="28"/>
              </w:rPr>
            </w:pPr>
            <w:r>
              <w:rPr>
                <w:rFonts w:hint="eastAsia" w:ascii="仿宋_GB2312" w:eastAsia="仿宋_GB2312"/>
                <w:color w:val="000000" w:themeColor="text1"/>
                <w:sz w:val="28"/>
                <w:szCs w:val="28"/>
              </w:rPr>
              <w:t>单位负责人签名：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wordWrap w:val="0"/>
              <w:spacing w:line="520" w:lineRule="exact"/>
              <w:ind w:right="-19"/>
              <w:jc w:val="right"/>
              <w:rPr>
                <w:rFonts w:ascii="仿宋_GB2312" w:eastAsia="仿宋_GB2312"/>
                <w:color w:val="000000" w:themeColor="text1"/>
                <w:sz w:val="28"/>
                <w:szCs w:val="28"/>
              </w:rPr>
            </w:pPr>
            <w:r>
              <w:rPr>
                <w:rFonts w:hint="eastAsia" w:ascii="仿宋_GB2312" w:eastAsia="仿宋_GB2312"/>
                <w:color w:val="000000" w:themeColor="text1"/>
                <w:sz w:val="28"/>
                <w:szCs w:val="28"/>
              </w:rPr>
              <w:t>（单位公章）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wordWrap w:val="0"/>
              <w:spacing w:line="520" w:lineRule="exact"/>
              <w:ind w:right="-19"/>
              <w:jc w:val="right"/>
              <w:rPr>
                <w:rFonts w:ascii="仿宋_GB2312" w:eastAsia="仿宋_GB2312"/>
                <w:color w:val="000000" w:themeColor="text1"/>
                <w:sz w:val="28"/>
                <w:szCs w:val="28"/>
              </w:rPr>
            </w:pPr>
            <w:r>
              <w:rPr>
                <w:rFonts w:hint="eastAsia" w:ascii="仿宋_GB2312" w:eastAsia="仿宋_GB2312"/>
                <w:color w:val="000000" w:themeColor="text1"/>
                <w:sz w:val="28"/>
                <w:szCs w:val="28"/>
              </w:rPr>
              <w:t>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bottom w:val="nil"/>
            </w:tcBorders>
            <w:shd w:val="clear" w:color="auto" w:fill="FFFFFF" w:themeFill="background1"/>
            <w:vAlign w:val="center"/>
          </w:tcPr>
          <w:p>
            <w:pPr>
              <w:wordWrap w:val="0"/>
              <w:spacing w:line="520" w:lineRule="exact"/>
              <w:ind w:right="-19"/>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Borders>
              <w:top w:val="nil"/>
            </w:tcBorders>
            <w:shd w:val="clear" w:color="auto" w:fill="FFFFFF" w:themeFill="background1"/>
            <w:vAlign w:val="center"/>
          </w:tcPr>
          <w:p>
            <w:pPr>
              <w:spacing w:line="520" w:lineRule="exact"/>
              <w:ind w:right="-19"/>
              <w:jc w:val="center"/>
              <w:rPr>
                <w:rFonts w:ascii="仿宋_GB2312" w:eastAsia="仿宋_GB2312"/>
                <w:color w:val="000000" w:themeColor="text1"/>
                <w:sz w:val="28"/>
                <w:szCs w:val="28"/>
              </w:rPr>
            </w:pPr>
          </w:p>
        </w:tc>
      </w:tr>
    </w:tbl>
    <w:p>
      <w:pPr>
        <w:rPr>
          <w:rFonts w:eastAsia="黑体"/>
          <w:bCs/>
          <w:color w:val="000000" w:themeColor="text1"/>
          <w:kern w:val="0"/>
          <w:sz w:val="32"/>
          <w:szCs w:val="20"/>
        </w:rPr>
      </w:pPr>
    </w:p>
    <w:p>
      <w:pPr>
        <w:rPr>
          <w:rFonts w:eastAsia="黑体"/>
          <w:bCs/>
          <w:color w:val="000000" w:themeColor="text1"/>
          <w:kern w:val="0"/>
          <w:sz w:val="32"/>
          <w:szCs w:val="20"/>
        </w:rPr>
      </w:pPr>
      <w:r>
        <w:rPr>
          <w:rFonts w:eastAsia="黑体"/>
          <w:bCs/>
          <w:color w:val="000000" w:themeColor="text1"/>
          <w:kern w:val="0"/>
          <w:sz w:val="32"/>
          <w:szCs w:val="20"/>
        </w:rPr>
        <w:br w:type="page"/>
      </w:r>
      <w:r>
        <w:rPr>
          <w:rFonts w:hint="eastAsia" w:eastAsia="黑体"/>
          <w:bCs/>
          <w:color w:val="000000" w:themeColor="text1"/>
          <w:kern w:val="0"/>
          <w:sz w:val="32"/>
          <w:szCs w:val="20"/>
        </w:rPr>
        <w:t>九、审核意见</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8" w:hRule="atLeast"/>
        </w:trPr>
        <w:tc>
          <w:tcPr>
            <w:tcW w:w="1527" w:type="dxa"/>
            <w:tcBorders>
              <w:bottom w:val="single" w:color="auto" w:sz="4" w:space="0"/>
            </w:tcBorders>
            <w:textDirection w:val="tbRlV"/>
            <w:vAlign w:val="center"/>
          </w:tcPr>
          <w:p>
            <w:pPr>
              <w:ind w:left="108" w:right="-95"/>
              <w:jc w:val="center"/>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所在单位审查推荐意见</w:t>
            </w:r>
          </w:p>
        </w:tc>
        <w:tc>
          <w:tcPr>
            <w:tcW w:w="7050" w:type="dxa"/>
            <w:tcBorders>
              <w:bottom w:val="single" w:color="auto" w:sz="4" w:space="0"/>
            </w:tcBorders>
          </w:tcPr>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firstLine="2880" w:firstLineChars="12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负责人签名：      </w:t>
            </w:r>
          </w:p>
          <w:p>
            <w:pPr>
              <w:spacing w:before="240"/>
              <w:ind w:left="105" w:leftChars="50" w:right="-94" w:firstLine="2880" w:firstLineChars="12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（单位公章）</w:t>
            </w:r>
          </w:p>
          <w:p>
            <w:pPr>
              <w:spacing w:before="240"/>
              <w:ind w:right="-94"/>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7" w:hRule="atLeast"/>
        </w:trPr>
        <w:tc>
          <w:tcPr>
            <w:tcW w:w="1527" w:type="dxa"/>
            <w:tcBorders>
              <w:bottom w:val="single" w:color="auto" w:sz="4" w:space="0"/>
            </w:tcBorders>
            <w:textDirection w:val="tbLrV"/>
            <w:vAlign w:val="center"/>
          </w:tcPr>
          <w:p>
            <w:pPr>
              <w:spacing w:line="360" w:lineRule="exact"/>
              <w:ind w:left="108" w:right="-96"/>
              <w:jc w:val="center"/>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县市区评选部门意见 </w:t>
            </w:r>
          </w:p>
        </w:tc>
        <w:tc>
          <w:tcPr>
            <w:tcW w:w="7050" w:type="dxa"/>
            <w:tcBorders>
              <w:bottom w:val="single" w:color="auto" w:sz="4" w:space="0"/>
            </w:tcBorders>
          </w:tcPr>
          <w:p>
            <w:pPr>
              <w:spacing w:before="240"/>
              <w:ind w:right="-94"/>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意见</w:t>
            </w: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firstLine="480" w:firstLineChars="2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（单位公章）          （单位公章）</w:t>
            </w:r>
          </w:p>
          <w:p>
            <w:pPr>
              <w:spacing w:before="240"/>
              <w:ind w:right="-94" w:firstLine="4320" w:firstLineChars="18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1" w:hRule="atLeast"/>
        </w:trPr>
        <w:tc>
          <w:tcPr>
            <w:tcW w:w="1527" w:type="dxa"/>
            <w:textDirection w:val="tbLrV"/>
            <w:vAlign w:val="center"/>
          </w:tcPr>
          <w:p>
            <w:pPr>
              <w:spacing w:line="360" w:lineRule="exact"/>
              <w:ind w:left="108" w:right="-96"/>
              <w:jc w:val="center"/>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市评选领导小组单位意见</w:t>
            </w:r>
          </w:p>
        </w:tc>
        <w:tc>
          <w:tcPr>
            <w:tcW w:w="7050" w:type="dxa"/>
          </w:tcPr>
          <w:p>
            <w:pPr>
              <w:spacing w:before="240" w:line="400" w:lineRule="exact"/>
              <w:ind w:right="-94"/>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意见：</w:t>
            </w: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textAlignment w:val="baseline"/>
              <w:rPr>
                <w:rFonts w:ascii="仿宋_GB2312" w:hAnsi="宋体" w:eastAsia="仿宋_GB2312"/>
                <w:color w:val="000000" w:themeColor="text1"/>
                <w:sz w:val="24"/>
              </w:rPr>
            </w:pPr>
          </w:p>
          <w:p>
            <w:pPr>
              <w:spacing w:before="240"/>
              <w:ind w:right="-94" w:firstLine="960" w:firstLineChars="4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（单位公章）              （单位公章）</w:t>
            </w:r>
          </w:p>
          <w:p>
            <w:pPr>
              <w:spacing w:before="240"/>
              <w:ind w:right="-94"/>
              <w:textAlignment w:val="baseline"/>
              <w:rPr>
                <w:rFonts w:ascii="仿宋_GB2312" w:hAnsi="宋体" w:eastAsia="仿宋_GB2312"/>
                <w:color w:val="000000" w:themeColor="text1"/>
                <w:sz w:val="24"/>
              </w:rPr>
            </w:pPr>
          </w:p>
          <w:p>
            <w:pPr>
              <w:spacing w:before="240" w:line="400" w:lineRule="exact"/>
              <w:ind w:right="-94" w:firstLine="4560" w:firstLineChars="1900"/>
              <w:textAlignment w:val="baseline"/>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tc>
      </w:tr>
    </w:tbl>
    <w:p>
      <w:pPr>
        <w:spacing w:beforeLines="50"/>
        <w:rPr>
          <w:rFonts w:ascii="仿宋_GB2312" w:eastAsia="仿宋_GB2312"/>
          <w:color w:val="000000" w:themeColor="text1"/>
          <w:sz w:val="24"/>
        </w:rPr>
        <w:sectPr>
          <w:pgSz w:w="11906" w:h="16838"/>
          <w:pgMar w:top="1814" w:right="1588" w:bottom="1814" w:left="1588" w:header="851" w:footer="992" w:gutter="0"/>
          <w:pgNumType w:fmt="numberInDash"/>
          <w:cols w:space="720" w:num="1"/>
          <w:docGrid w:type="linesAndChars" w:linePitch="312" w:charSpace="0"/>
        </w:sectPr>
      </w:pPr>
    </w:p>
    <w:p>
      <w:pPr>
        <w:spacing w:before="100" w:beforeAutospacing="1" w:after="100" w:afterAutospacing="1"/>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附件5</w:t>
      </w:r>
    </w:p>
    <w:p>
      <w:pPr>
        <w:spacing w:line="520" w:lineRule="exact"/>
        <w:ind w:right="-19" w:firstLine="660" w:firstLineChars="150"/>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平顶山市首届名中医评选征求意见表</w:t>
      </w:r>
    </w:p>
    <w:p>
      <w:pPr>
        <w:spacing w:line="520" w:lineRule="exact"/>
        <w:ind w:right="-19"/>
        <w:rPr>
          <w:rFonts w:ascii="仿宋_GB2312" w:eastAsia="仿宋_GB2312"/>
          <w:color w:val="000000" w:themeColor="text1"/>
          <w:sz w:val="28"/>
          <w:szCs w:val="28"/>
        </w:rPr>
      </w:pPr>
      <w:r>
        <w:rPr>
          <w:rFonts w:hint="eastAsia" w:ascii="仿宋_GB2312" w:eastAsia="仿宋_GB2312"/>
          <w:color w:val="000000" w:themeColor="text1"/>
          <w:sz w:val="28"/>
          <w:szCs w:val="28"/>
        </w:rPr>
        <w:t>单位：                           姓名：</w:t>
      </w:r>
    </w:p>
    <w:tbl>
      <w:tblPr>
        <w:tblStyle w:val="5"/>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trPr>
        <w:tc>
          <w:tcPr>
            <w:tcW w:w="3768" w:type="dxa"/>
            <w:vAlign w:val="center"/>
          </w:tcPr>
          <w:p>
            <w:pPr>
              <w:spacing w:line="520" w:lineRule="exact"/>
              <w:ind w:right="-19"/>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组织人事部门意见</w:t>
            </w:r>
          </w:p>
        </w:tc>
        <w:tc>
          <w:tcPr>
            <w:tcW w:w="5030" w:type="dxa"/>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trPr>
        <w:tc>
          <w:tcPr>
            <w:tcW w:w="3768" w:type="dxa"/>
            <w:vAlign w:val="center"/>
          </w:tcPr>
          <w:p>
            <w:pPr>
              <w:spacing w:line="520" w:lineRule="exact"/>
              <w:ind w:right="-19"/>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纪检监察部门意见</w:t>
            </w:r>
          </w:p>
        </w:tc>
        <w:tc>
          <w:tcPr>
            <w:tcW w:w="5030" w:type="dxa"/>
            <w:vAlign w:val="center"/>
          </w:tcPr>
          <w:p>
            <w:pPr>
              <w:spacing w:line="520" w:lineRule="exact"/>
              <w:ind w:right="-19"/>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3768" w:type="dxa"/>
            <w:vAlign w:val="center"/>
          </w:tcPr>
          <w:p>
            <w:pPr>
              <w:spacing w:line="520" w:lineRule="exact"/>
              <w:ind w:right="-19"/>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社会治安综合治理部门意见</w:t>
            </w:r>
          </w:p>
        </w:tc>
        <w:tc>
          <w:tcPr>
            <w:tcW w:w="5030" w:type="dxa"/>
            <w:vAlign w:val="center"/>
          </w:tcPr>
          <w:p>
            <w:pPr>
              <w:spacing w:line="520" w:lineRule="exact"/>
              <w:ind w:right="-19"/>
              <w:jc w:val="center"/>
              <w:rPr>
                <w:rFonts w:ascii="仿宋_GB2312" w:eastAsia="仿宋_GB2312"/>
                <w:color w:val="000000" w:themeColor="text1"/>
                <w:sz w:val="28"/>
                <w:szCs w:val="28"/>
              </w:rPr>
            </w:pPr>
          </w:p>
        </w:tc>
      </w:tr>
    </w:tbl>
    <w:p>
      <w:pPr>
        <w:rPr>
          <w:color w:val="000000" w:themeColor="text1"/>
        </w:rPr>
        <w:sectPr>
          <w:pgSz w:w="11906" w:h="16838"/>
          <w:pgMar w:top="1814" w:right="1531" w:bottom="1134" w:left="1531" w:header="851" w:footer="737" w:gutter="0"/>
          <w:pgNumType w:fmt="numberInDash"/>
          <w:cols w:space="0" w:num="1"/>
          <w:docGrid w:type="lines" w:linePitch="315" w:charSpace="0"/>
        </w:sectPr>
      </w:pPr>
    </w:p>
    <w:p>
      <w:pPr>
        <w:snapToGrid w:val="0"/>
        <w:spacing w:before="100" w:beforeAutospacing="1" w:after="100" w:afterAutospacing="1"/>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附件6</w:t>
      </w:r>
    </w:p>
    <w:p>
      <w:pPr>
        <w:spacing w:line="520" w:lineRule="exact"/>
        <w:ind w:right="-19"/>
        <w:jc w:val="center"/>
        <w:rPr>
          <w:rFonts w:ascii="方正小标宋简体" w:hAnsi="华文中宋" w:eastAsia="方正小标宋简体"/>
          <w:color w:val="000000" w:themeColor="text1"/>
          <w:sz w:val="44"/>
          <w:szCs w:val="44"/>
        </w:rPr>
      </w:pPr>
      <w:r>
        <w:rPr>
          <w:rFonts w:hint="eastAsia" w:ascii="方正小标宋简体" w:hAnsi="华文中宋" w:eastAsia="方正小标宋简体"/>
          <w:color w:val="000000" w:themeColor="text1"/>
          <w:sz w:val="44"/>
          <w:szCs w:val="44"/>
        </w:rPr>
        <w:t>平顶山市首届名中医推荐情况一览表</w:t>
      </w:r>
    </w:p>
    <w:p>
      <w:pPr>
        <w:spacing w:line="240" w:lineRule="exact"/>
        <w:ind w:right="-17"/>
        <w:jc w:val="center"/>
        <w:rPr>
          <w:rFonts w:ascii="仿宋_GB2312" w:eastAsia="仿宋_GB2312"/>
          <w:color w:val="000000" w:themeColor="text1"/>
          <w:sz w:val="18"/>
          <w:szCs w:val="18"/>
        </w:rPr>
      </w:pPr>
    </w:p>
    <w:p>
      <w:pPr>
        <w:spacing w:line="520" w:lineRule="exact"/>
        <w:ind w:right="-19"/>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填报部门：</w:t>
      </w:r>
      <w:r>
        <w:rPr>
          <w:rFonts w:hint="eastAsia" w:ascii="仿宋_GB2312" w:eastAsia="仿宋_GB2312"/>
          <w:color w:val="000000" w:themeColor="text1"/>
          <w:sz w:val="28"/>
          <w:szCs w:val="28"/>
          <w:u w:val="single"/>
        </w:rPr>
        <w:t>　　　　　　　　（盖章）</w:t>
      </w:r>
      <w:r>
        <w:rPr>
          <w:rFonts w:hint="eastAsia" w:ascii="仿宋_GB2312" w:eastAsia="仿宋_GB2312"/>
          <w:color w:val="000000" w:themeColor="text1"/>
          <w:sz w:val="28"/>
          <w:szCs w:val="28"/>
        </w:rPr>
        <w:t>　　　　　　</w:t>
      </w:r>
    </w:p>
    <w:p>
      <w:pPr>
        <w:spacing w:line="520" w:lineRule="exact"/>
        <w:ind w:right="-19"/>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日期：</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日</w:t>
      </w:r>
    </w:p>
    <w:tbl>
      <w:tblPr>
        <w:tblStyle w:val="5"/>
        <w:tblW w:w="13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720"/>
        <w:gridCol w:w="2056"/>
        <w:gridCol w:w="1262"/>
        <w:gridCol w:w="1262"/>
        <w:gridCol w:w="1540"/>
        <w:gridCol w:w="984"/>
        <w:gridCol w:w="996"/>
        <w:gridCol w:w="152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8"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序号</w:t>
            </w:r>
          </w:p>
        </w:tc>
        <w:tc>
          <w:tcPr>
            <w:tcW w:w="1620"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姓名</w:t>
            </w:r>
          </w:p>
        </w:tc>
        <w:tc>
          <w:tcPr>
            <w:tcW w:w="720"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性别</w:t>
            </w:r>
          </w:p>
        </w:tc>
        <w:tc>
          <w:tcPr>
            <w:tcW w:w="2056"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身份证号</w:t>
            </w:r>
          </w:p>
        </w:tc>
        <w:tc>
          <w:tcPr>
            <w:tcW w:w="1262"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手机</w:t>
            </w:r>
          </w:p>
        </w:tc>
        <w:tc>
          <w:tcPr>
            <w:tcW w:w="1262"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电话</w:t>
            </w:r>
          </w:p>
        </w:tc>
        <w:tc>
          <w:tcPr>
            <w:tcW w:w="1540"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E-mail</w:t>
            </w:r>
          </w:p>
        </w:tc>
        <w:tc>
          <w:tcPr>
            <w:tcW w:w="984"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职称</w:t>
            </w:r>
          </w:p>
        </w:tc>
        <w:tc>
          <w:tcPr>
            <w:tcW w:w="996"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职务</w:t>
            </w:r>
          </w:p>
        </w:tc>
        <w:tc>
          <w:tcPr>
            <w:tcW w:w="1528"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所在单位</w:t>
            </w:r>
          </w:p>
        </w:tc>
        <w:tc>
          <w:tcPr>
            <w:tcW w:w="1262" w:type="dxa"/>
            <w:vAlign w:val="center"/>
          </w:tcPr>
          <w:p>
            <w:pPr>
              <w:spacing w:line="520" w:lineRule="exact"/>
              <w:ind w:right="-19"/>
              <w:jc w:val="center"/>
              <w:rPr>
                <w:rFonts w:ascii="仿宋_GB2312" w:hAnsi="华文中宋" w:eastAsia="仿宋_GB2312"/>
                <w:color w:val="000000" w:themeColor="text1"/>
                <w:w w:val="90"/>
                <w:sz w:val="24"/>
              </w:rPr>
            </w:pPr>
            <w:r>
              <w:rPr>
                <w:rFonts w:hint="eastAsia" w:ascii="仿宋_GB2312" w:hAnsi="华文中宋" w:eastAsia="仿宋_GB2312"/>
                <w:color w:val="000000" w:themeColor="text1"/>
                <w:w w:val="9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520" w:lineRule="exact"/>
              <w:ind w:right="-19"/>
              <w:jc w:val="center"/>
              <w:rPr>
                <w:color w:val="000000" w:themeColor="text1"/>
              </w:rPr>
            </w:pPr>
          </w:p>
        </w:tc>
        <w:tc>
          <w:tcPr>
            <w:tcW w:w="1620" w:type="dxa"/>
          </w:tcPr>
          <w:p>
            <w:pPr>
              <w:spacing w:line="520" w:lineRule="exact"/>
              <w:ind w:right="-19"/>
              <w:jc w:val="center"/>
              <w:rPr>
                <w:color w:val="000000" w:themeColor="text1"/>
              </w:rPr>
            </w:pPr>
          </w:p>
        </w:tc>
        <w:tc>
          <w:tcPr>
            <w:tcW w:w="720" w:type="dxa"/>
          </w:tcPr>
          <w:p>
            <w:pPr>
              <w:spacing w:line="520" w:lineRule="exact"/>
              <w:ind w:right="-19"/>
              <w:jc w:val="center"/>
              <w:rPr>
                <w:color w:val="000000" w:themeColor="text1"/>
              </w:rPr>
            </w:pPr>
          </w:p>
        </w:tc>
        <w:tc>
          <w:tcPr>
            <w:tcW w:w="2056"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c>
          <w:tcPr>
            <w:tcW w:w="1540" w:type="dxa"/>
          </w:tcPr>
          <w:p>
            <w:pPr>
              <w:spacing w:line="520" w:lineRule="exact"/>
              <w:ind w:right="-19"/>
              <w:jc w:val="center"/>
              <w:rPr>
                <w:color w:val="000000" w:themeColor="text1"/>
              </w:rPr>
            </w:pPr>
          </w:p>
        </w:tc>
        <w:tc>
          <w:tcPr>
            <w:tcW w:w="984" w:type="dxa"/>
          </w:tcPr>
          <w:p>
            <w:pPr>
              <w:spacing w:line="520" w:lineRule="exact"/>
              <w:ind w:right="-19"/>
              <w:jc w:val="center"/>
              <w:rPr>
                <w:color w:val="000000" w:themeColor="text1"/>
              </w:rPr>
            </w:pPr>
          </w:p>
        </w:tc>
        <w:tc>
          <w:tcPr>
            <w:tcW w:w="996" w:type="dxa"/>
          </w:tcPr>
          <w:p>
            <w:pPr>
              <w:spacing w:line="520" w:lineRule="exact"/>
              <w:ind w:right="-19"/>
              <w:jc w:val="center"/>
              <w:rPr>
                <w:color w:val="000000" w:themeColor="text1"/>
              </w:rPr>
            </w:pPr>
          </w:p>
        </w:tc>
        <w:tc>
          <w:tcPr>
            <w:tcW w:w="1528" w:type="dxa"/>
          </w:tcPr>
          <w:p>
            <w:pPr>
              <w:spacing w:line="520" w:lineRule="exact"/>
              <w:ind w:right="-19"/>
              <w:jc w:val="center"/>
              <w:rPr>
                <w:color w:val="000000" w:themeColor="text1"/>
              </w:rPr>
            </w:pPr>
          </w:p>
        </w:tc>
        <w:tc>
          <w:tcPr>
            <w:tcW w:w="1262" w:type="dxa"/>
          </w:tcPr>
          <w:p>
            <w:pPr>
              <w:spacing w:line="520" w:lineRule="exact"/>
              <w:ind w:right="-19"/>
              <w:jc w:val="center"/>
              <w:rPr>
                <w:color w:val="000000" w:themeColor="text1"/>
              </w:rPr>
            </w:pPr>
          </w:p>
        </w:tc>
      </w:tr>
    </w:tbl>
    <w:p>
      <w:pPr>
        <w:spacing w:line="520" w:lineRule="exact"/>
        <w:ind w:right="-19"/>
        <w:rPr>
          <w:color w:val="000000" w:themeColor="text1"/>
        </w:rPr>
      </w:pPr>
      <w:r>
        <w:rPr>
          <w:rFonts w:hint="eastAsia" w:ascii="仿宋_GB2312" w:eastAsia="仿宋_GB2312"/>
          <w:color w:val="000000" w:themeColor="text1"/>
          <w:sz w:val="28"/>
          <w:szCs w:val="28"/>
        </w:rPr>
        <w:t>填表人姓名：</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　　手机：</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　　电话：</w:t>
      </w:r>
      <w:r>
        <w:rPr>
          <w:rFonts w:hint="eastAsia" w:ascii="仿宋_GB2312" w:eastAsia="仿宋_GB2312"/>
          <w:color w:val="000000" w:themeColor="text1"/>
          <w:sz w:val="28"/>
          <w:szCs w:val="28"/>
          <w:u w:val="single"/>
        </w:rPr>
        <w:t>　　　　　　　　　　</w:t>
      </w:r>
      <w:r>
        <w:rPr>
          <w:rFonts w:hint="eastAsia" w:ascii="仿宋_GB2312" w:eastAsia="仿宋_GB2312"/>
          <w:color w:val="000000" w:themeColor="text1"/>
          <w:sz w:val="28"/>
          <w:szCs w:val="28"/>
        </w:rPr>
        <w:t>　</w:t>
      </w:r>
    </w:p>
    <w:p>
      <w:pPr>
        <w:rPr>
          <w:color w:val="000000" w:themeColor="text1"/>
        </w:rPr>
        <w:sectPr>
          <w:pgSz w:w="16838" w:h="11906" w:orient="landscape"/>
          <w:pgMar w:top="1531" w:right="1814" w:bottom="1531" w:left="1134" w:header="851" w:footer="737" w:gutter="0"/>
          <w:pgNumType w:fmt="numberInDash"/>
          <w:cols w:space="0" w:num="1"/>
          <w:docGrid w:type="lines" w:linePitch="315" w:charSpace="0"/>
        </w:sectPr>
      </w:pPr>
    </w:p>
    <w:p>
      <w:pPr>
        <w:rPr>
          <w:rFonts w:ascii="黑体" w:hAnsi="黑体" w:eastAsia="黑体"/>
          <w:bCs/>
          <w:color w:val="000000" w:themeColor="text1"/>
          <w:sz w:val="32"/>
          <w:szCs w:val="32"/>
        </w:rPr>
      </w:pPr>
      <w:r>
        <w:rPr>
          <w:rFonts w:hint="eastAsia" w:ascii="黑体" w:hAnsi="黑体" w:eastAsia="黑体"/>
          <w:bCs/>
          <w:color w:val="000000" w:themeColor="text1"/>
          <w:sz w:val="32"/>
          <w:szCs w:val="32"/>
        </w:rPr>
        <w:t>附件7</w:t>
      </w:r>
    </w:p>
    <w:p>
      <w:pPr>
        <w:jc w:val="center"/>
        <w:rPr>
          <w:rFonts w:ascii="方正小标宋简体" w:eastAsia="方正小标宋简体" w:hAnsiTheme="minorHAnsi"/>
          <w:bCs/>
          <w:color w:val="000000" w:themeColor="text1"/>
          <w:sz w:val="44"/>
          <w:szCs w:val="44"/>
        </w:rPr>
      </w:pPr>
      <w:r>
        <w:rPr>
          <w:rFonts w:hint="eastAsia" w:ascii="方正小标宋简体" w:eastAsia="方正小标宋简体"/>
          <w:bCs/>
          <w:color w:val="000000" w:themeColor="text1"/>
          <w:sz w:val="44"/>
          <w:szCs w:val="44"/>
        </w:rPr>
        <w:t>平顶山市首届名中医评选加分项目计分细则</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按照《平顶山市首届名中医评选工作方案》要求，对符合以下条件的予以加分，经领导小组研究，明确加分规则如下：</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1、表彰须为</w:t>
      </w:r>
      <w:r>
        <w:rPr>
          <w:rFonts w:hint="eastAsia" w:ascii="仿宋" w:hAnsi="仿宋" w:eastAsia="仿宋" w:cs="仿宋"/>
          <w:color w:val="000000" w:themeColor="text1"/>
          <w:sz w:val="30"/>
          <w:szCs w:val="30"/>
          <w:lang w:val="en-US" w:eastAsia="zh-CN"/>
        </w:rPr>
        <w:t>党</w:t>
      </w:r>
      <w:r>
        <w:rPr>
          <w:rFonts w:hint="eastAsia" w:ascii="仿宋" w:hAnsi="仿宋" w:eastAsia="仿宋" w:cs="仿宋"/>
          <w:color w:val="000000" w:themeColor="text1"/>
          <w:sz w:val="30"/>
          <w:szCs w:val="30"/>
        </w:rPr>
        <w:t>政部门颁发，其他机构（如协会、学会）颁发的不予加分；县级表彰不予加分</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rPr>
        <w:t>市级</w:t>
      </w:r>
      <w:r>
        <w:rPr>
          <w:rFonts w:hint="eastAsia" w:ascii="仿宋" w:hAnsi="仿宋" w:eastAsia="仿宋" w:cs="仿宋"/>
          <w:color w:val="000000" w:themeColor="text1"/>
          <w:sz w:val="30"/>
          <w:szCs w:val="30"/>
          <w:lang w:val="en-US" w:eastAsia="zh-CN"/>
        </w:rPr>
        <w:t>党委</w:t>
      </w:r>
      <w:r>
        <w:rPr>
          <w:rFonts w:hint="eastAsia" w:ascii="仿宋" w:hAnsi="仿宋" w:eastAsia="仿宋" w:cs="仿宋"/>
          <w:color w:val="000000" w:themeColor="text1"/>
          <w:sz w:val="30"/>
          <w:szCs w:val="30"/>
        </w:rPr>
        <w:t>政府、省级</w:t>
      </w:r>
      <w:r>
        <w:rPr>
          <w:rFonts w:hint="eastAsia" w:ascii="仿宋" w:hAnsi="仿宋" w:eastAsia="仿宋" w:cs="仿宋"/>
          <w:color w:val="000000" w:themeColor="text1"/>
          <w:sz w:val="30"/>
          <w:szCs w:val="30"/>
          <w:lang w:val="en-US" w:eastAsia="zh-CN"/>
        </w:rPr>
        <w:t>党委</w:t>
      </w:r>
      <w:r>
        <w:rPr>
          <w:rFonts w:hint="eastAsia" w:ascii="仿宋" w:hAnsi="仿宋" w:eastAsia="仿宋" w:cs="仿宋"/>
          <w:color w:val="000000" w:themeColor="text1"/>
          <w:sz w:val="30"/>
          <w:szCs w:val="30"/>
        </w:rPr>
        <w:t>政府和国</w:t>
      </w:r>
      <w:r>
        <w:rPr>
          <w:rFonts w:hint="eastAsia" w:ascii="仿宋" w:hAnsi="仿宋" w:eastAsia="仿宋" w:cs="仿宋"/>
          <w:color w:val="000000" w:themeColor="text1"/>
          <w:sz w:val="30"/>
          <w:szCs w:val="30"/>
          <w:lang w:val="en-US" w:eastAsia="zh-CN"/>
        </w:rPr>
        <w:t>家</w:t>
      </w:r>
      <w:r>
        <w:rPr>
          <w:rFonts w:hint="eastAsia" w:ascii="仿宋" w:hAnsi="仿宋" w:eastAsia="仿宋" w:cs="仿宋"/>
          <w:color w:val="000000" w:themeColor="text1"/>
          <w:sz w:val="30"/>
          <w:szCs w:val="30"/>
        </w:rPr>
        <w:t>颁发的表彰分别按1、2、3分计分。</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2、市级单个</w:t>
      </w:r>
      <w:r>
        <w:rPr>
          <w:rFonts w:hint="eastAsia" w:ascii="仿宋" w:hAnsi="仿宋" w:eastAsia="仿宋" w:cs="仿宋"/>
          <w:color w:val="000000" w:themeColor="text1"/>
          <w:sz w:val="30"/>
          <w:szCs w:val="30"/>
          <w:lang w:val="en-US" w:eastAsia="zh-CN"/>
        </w:rPr>
        <w:t>党</w:t>
      </w:r>
      <w:r>
        <w:rPr>
          <w:rFonts w:hint="eastAsia" w:ascii="仿宋" w:hAnsi="仿宋" w:eastAsia="仿宋" w:cs="仿宋"/>
          <w:color w:val="000000" w:themeColor="text1"/>
          <w:sz w:val="30"/>
          <w:szCs w:val="30"/>
        </w:rPr>
        <w:t>政部门颁发的表彰原则上不计分；省级单个</w:t>
      </w:r>
      <w:r>
        <w:rPr>
          <w:rFonts w:hint="eastAsia" w:ascii="仿宋" w:hAnsi="仿宋" w:eastAsia="仿宋" w:cs="仿宋"/>
          <w:color w:val="000000" w:themeColor="text1"/>
          <w:sz w:val="30"/>
          <w:szCs w:val="30"/>
          <w:lang w:val="en-US" w:eastAsia="zh-CN"/>
        </w:rPr>
        <w:t>党</w:t>
      </w:r>
      <w:r>
        <w:rPr>
          <w:rFonts w:hint="eastAsia" w:ascii="仿宋" w:hAnsi="仿宋" w:eastAsia="仿宋" w:cs="仿宋"/>
          <w:color w:val="000000" w:themeColor="text1"/>
          <w:sz w:val="30"/>
          <w:szCs w:val="30"/>
        </w:rPr>
        <w:t>政部门表彰按市级表彰计1分；国家级单个部门表彰按省级表彰计2分。</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3、两个及以上</w:t>
      </w:r>
      <w:r>
        <w:rPr>
          <w:rFonts w:hint="eastAsia" w:ascii="仿宋" w:hAnsi="仿宋" w:eastAsia="仿宋" w:cs="仿宋"/>
          <w:color w:val="000000" w:themeColor="text1"/>
          <w:sz w:val="30"/>
          <w:szCs w:val="30"/>
          <w:lang w:val="en-US" w:eastAsia="zh-CN"/>
        </w:rPr>
        <w:t>党</w:t>
      </w:r>
      <w:r>
        <w:rPr>
          <w:rFonts w:hint="eastAsia" w:ascii="仿宋" w:hAnsi="仿宋" w:eastAsia="仿宋" w:cs="仿宋"/>
          <w:color w:val="000000" w:themeColor="text1"/>
          <w:sz w:val="30"/>
          <w:szCs w:val="30"/>
        </w:rPr>
        <w:t>政部门颁发的表彰按同级政府奖励的80%予以计分。如平顶山市人</w:t>
      </w:r>
      <w:r>
        <w:rPr>
          <w:rFonts w:hint="eastAsia" w:ascii="仿宋" w:hAnsi="仿宋" w:eastAsia="仿宋" w:cs="仿宋"/>
          <w:color w:val="000000" w:themeColor="text1"/>
          <w:sz w:val="30"/>
          <w:szCs w:val="30"/>
          <w:lang w:val="en-US" w:eastAsia="zh-CN"/>
        </w:rPr>
        <w:t>力资源和</w:t>
      </w:r>
      <w:r>
        <w:rPr>
          <w:rFonts w:hint="eastAsia" w:ascii="仿宋" w:hAnsi="仿宋" w:eastAsia="仿宋" w:cs="仿宋"/>
          <w:color w:val="000000" w:themeColor="text1"/>
          <w:sz w:val="30"/>
          <w:szCs w:val="30"/>
        </w:rPr>
        <w:t>社</w:t>
      </w:r>
      <w:r>
        <w:rPr>
          <w:rFonts w:hint="eastAsia" w:ascii="仿宋" w:hAnsi="仿宋" w:eastAsia="仿宋" w:cs="仿宋"/>
          <w:color w:val="000000" w:themeColor="text1"/>
          <w:sz w:val="30"/>
          <w:szCs w:val="30"/>
          <w:lang w:val="en-US" w:eastAsia="zh-CN"/>
        </w:rPr>
        <w:t>会保障</w:t>
      </w:r>
      <w:r>
        <w:rPr>
          <w:rFonts w:hint="eastAsia" w:ascii="仿宋" w:hAnsi="仿宋" w:eastAsia="仿宋" w:cs="仿宋"/>
          <w:color w:val="000000" w:themeColor="text1"/>
          <w:sz w:val="30"/>
          <w:szCs w:val="30"/>
        </w:rPr>
        <w:t>局、平顶山市卫</w:t>
      </w:r>
      <w:r>
        <w:rPr>
          <w:rFonts w:hint="eastAsia" w:ascii="仿宋" w:hAnsi="仿宋" w:eastAsia="仿宋" w:cs="仿宋"/>
          <w:color w:val="000000" w:themeColor="text1"/>
          <w:sz w:val="30"/>
          <w:szCs w:val="30"/>
          <w:lang w:val="en-US" w:eastAsia="zh-CN"/>
        </w:rPr>
        <w:t>生</w:t>
      </w:r>
      <w:r>
        <w:rPr>
          <w:rFonts w:hint="eastAsia" w:ascii="仿宋" w:hAnsi="仿宋" w:eastAsia="仿宋" w:cs="仿宋"/>
          <w:color w:val="000000" w:themeColor="text1"/>
          <w:sz w:val="30"/>
          <w:szCs w:val="30"/>
        </w:rPr>
        <w:t>健</w:t>
      </w:r>
      <w:r>
        <w:rPr>
          <w:rFonts w:hint="eastAsia" w:ascii="仿宋" w:hAnsi="仿宋" w:eastAsia="仿宋" w:cs="仿宋"/>
          <w:color w:val="000000" w:themeColor="text1"/>
          <w:sz w:val="30"/>
          <w:szCs w:val="30"/>
          <w:lang w:val="en-US" w:eastAsia="zh-CN"/>
        </w:rPr>
        <w:t>康</w:t>
      </w:r>
      <w:r>
        <w:rPr>
          <w:rFonts w:hint="eastAsia" w:ascii="仿宋" w:hAnsi="仿宋" w:eastAsia="仿宋" w:cs="仿宋"/>
          <w:color w:val="000000" w:themeColor="text1"/>
          <w:sz w:val="30"/>
          <w:szCs w:val="30"/>
        </w:rPr>
        <w:t>委</w:t>
      </w:r>
      <w:r>
        <w:rPr>
          <w:rFonts w:hint="eastAsia" w:ascii="仿宋" w:hAnsi="仿宋" w:eastAsia="仿宋" w:cs="仿宋"/>
          <w:color w:val="000000" w:themeColor="text1"/>
          <w:sz w:val="30"/>
          <w:szCs w:val="30"/>
          <w:lang w:val="en-US" w:eastAsia="zh-CN"/>
        </w:rPr>
        <w:t>员会</w:t>
      </w:r>
      <w:r>
        <w:rPr>
          <w:rFonts w:hint="eastAsia" w:ascii="仿宋" w:hAnsi="仿宋" w:eastAsia="仿宋" w:cs="仿宋"/>
          <w:color w:val="000000" w:themeColor="text1"/>
          <w:sz w:val="30"/>
          <w:szCs w:val="30"/>
        </w:rPr>
        <w:t>联合表彰按照0.8分计分；河南省卫</w:t>
      </w:r>
      <w:r>
        <w:rPr>
          <w:rFonts w:hint="eastAsia" w:ascii="仿宋" w:hAnsi="仿宋" w:eastAsia="仿宋" w:cs="仿宋"/>
          <w:color w:val="000000" w:themeColor="text1"/>
          <w:sz w:val="30"/>
          <w:szCs w:val="30"/>
          <w:lang w:val="en-US" w:eastAsia="zh-CN"/>
        </w:rPr>
        <w:t>生</w:t>
      </w:r>
      <w:r>
        <w:rPr>
          <w:rFonts w:hint="eastAsia" w:ascii="仿宋" w:hAnsi="仿宋" w:eastAsia="仿宋" w:cs="仿宋"/>
          <w:color w:val="000000" w:themeColor="text1"/>
          <w:sz w:val="30"/>
          <w:szCs w:val="30"/>
        </w:rPr>
        <w:t>健</w:t>
      </w:r>
      <w:r>
        <w:rPr>
          <w:rFonts w:hint="eastAsia" w:ascii="仿宋" w:hAnsi="仿宋" w:eastAsia="仿宋" w:cs="仿宋"/>
          <w:color w:val="000000" w:themeColor="text1"/>
          <w:sz w:val="30"/>
          <w:szCs w:val="30"/>
          <w:lang w:val="en-US" w:eastAsia="zh-CN"/>
        </w:rPr>
        <w:t>康</w:t>
      </w:r>
      <w:r>
        <w:rPr>
          <w:rFonts w:hint="eastAsia" w:ascii="仿宋" w:hAnsi="仿宋" w:eastAsia="仿宋" w:cs="仿宋"/>
          <w:color w:val="000000" w:themeColor="text1"/>
          <w:sz w:val="30"/>
          <w:szCs w:val="30"/>
        </w:rPr>
        <w:t>委</w:t>
      </w:r>
      <w:r>
        <w:rPr>
          <w:rFonts w:hint="eastAsia" w:ascii="仿宋" w:hAnsi="仿宋" w:eastAsia="仿宋" w:cs="仿宋"/>
          <w:color w:val="000000" w:themeColor="text1"/>
          <w:sz w:val="30"/>
          <w:szCs w:val="30"/>
          <w:lang w:val="en-US" w:eastAsia="zh-CN"/>
        </w:rPr>
        <w:t>员会</w:t>
      </w:r>
      <w:r>
        <w:rPr>
          <w:rFonts w:hint="eastAsia" w:ascii="仿宋" w:hAnsi="仿宋" w:eastAsia="仿宋" w:cs="仿宋"/>
          <w:color w:val="000000" w:themeColor="text1"/>
          <w:sz w:val="30"/>
          <w:szCs w:val="30"/>
        </w:rPr>
        <w:t>和河南省教育厅联合颁发的表彰按照1.6分予以加分奖励。</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4、总工会颁发的“劳动模范”、“五一劳动奖章”按同级政府奖励的80%予以计分。</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lang w:val="en-US" w:eastAsia="zh-CN"/>
        </w:rPr>
        <w:t>5</w:t>
      </w:r>
      <w:r>
        <w:rPr>
          <w:rFonts w:hint="eastAsia" w:ascii="仿宋" w:hAnsi="仿宋" w:eastAsia="仿宋" w:cs="仿宋"/>
          <w:color w:val="000000" w:themeColor="text1"/>
          <w:sz w:val="30"/>
          <w:szCs w:val="30"/>
        </w:rPr>
        <w:t>、在省级以上学术刊物上发表的本专业论文每篇计0.2分；本学科相关的中医药专著每部计0.5分；省或厅局级及以上课题和成果每项计0.5分；与本专业相关的发明专利授权每项计1分。每项累计得分均不能超过3分。</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lang w:val="en-US" w:eastAsia="zh-CN"/>
        </w:rPr>
        <w:t>6</w:t>
      </w:r>
      <w:r>
        <w:rPr>
          <w:rFonts w:hint="eastAsia" w:ascii="仿宋" w:hAnsi="仿宋" w:eastAsia="仿宋" w:cs="仿宋"/>
          <w:color w:val="000000" w:themeColor="text1"/>
          <w:sz w:val="30"/>
          <w:szCs w:val="30"/>
        </w:rPr>
        <w:t>、职称加分：正高职称加1分，副高职称加0.5分。</w:t>
      </w:r>
    </w:p>
    <w:p>
      <w:pPr>
        <w:spacing w:line="50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lang w:val="en-US" w:eastAsia="zh-CN"/>
        </w:rPr>
        <w:t>7</w:t>
      </w:r>
      <w:r>
        <w:rPr>
          <w:rFonts w:hint="eastAsia" w:ascii="仿宋" w:hAnsi="仿宋" w:eastAsia="仿宋" w:cs="仿宋"/>
          <w:color w:val="000000" w:themeColor="text1"/>
          <w:sz w:val="30"/>
          <w:szCs w:val="30"/>
        </w:rPr>
        <w:t>、以上各项累计加分得分不超过10分。</w:t>
      </w:r>
    </w:p>
    <w:p>
      <w:pPr>
        <w:spacing w:line="560" w:lineRule="exact"/>
        <w:ind w:firstLine="600" w:firstLineChars="200"/>
        <w:rPr>
          <w:rFonts w:ascii="仿宋" w:hAnsi="仿宋" w:eastAsia="仿宋" w:cs="仿宋"/>
          <w:color w:val="000000" w:themeColor="text1"/>
          <w:sz w:val="30"/>
          <w:szCs w:val="30"/>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spacing w:line="560" w:lineRule="exact"/>
        <w:jc w:val="left"/>
        <w:rPr>
          <w:rFonts w:ascii="仿宋_GB2312" w:hAnsi="仿宋_GB2312" w:eastAsia="仿宋_GB2312" w:cs="仿宋_GB2312"/>
          <w:color w:val="000000" w:themeColor="text1"/>
          <w:sz w:val="32"/>
          <w:szCs w:val="32"/>
        </w:rPr>
      </w:pPr>
    </w:p>
    <w:p>
      <w:pPr>
        <w:tabs>
          <w:tab w:val="left" w:pos="755"/>
        </w:tabs>
        <w:jc w:val="left"/>
        <w:rPr>
          <w:color w:val="000000" w:themeColor="text1"/>
        </w:rPr>
      </w:pPr>
    </w:p>
    <w:p>
      <w:pPr>
        <w:ind w:firstLine="280" w:firstLineChars="100"/>
        <w:rPr>
          <w:rFonts w:ascii="仿宋_GB2312" w:hAnsi="仿宋_GB2312" w:eastAsia="仿宋_GB2312" w:cs="仿宋_GB2312"/>
          <w:color w:val="000000" w:themeColor="text1"/>
          <w:sz w:val="28"/>
          <w:szCs w:val="28"/>
        </w:rPr>
      </w:pPr>
      <w:r>
        <w:rPr>
          <w:rFonts w:ascii="仿宋_GB2312" w:hAnsi="仿宋_GB2312" w:eastAsia="仿宋_GB2312" w:cs="仿宋_GB2312"/>
          <w:color w:val="000000" w:themeColor="text1"/>
          <w:sz w:val="28"/>
          <w:szCs w:val="28"/>
        </w:rPr>
        <w:pict>
          <v:line id="_x0000_s2051" o:spid="_x0000_s2051" o:spt="20" style="position:absolute;left:0pt;margin-left:3.75pt;margin-top:29.7pt;height:0pt;width:432pt;z-index:251666432;mso-width-relative:page;mso-height-relative:page;" coordsize="21600,21600" o:gfxdata="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YrEb0wAAAAcBAAAPAAAAAAAAAAEAIAAAACIAAABkcnMvZG93bnJldi54bWxQSwECFAAU&#10;AAAACACHTuJAQOX70PYBAADkAwAADgAAAAAAAAABACAAAAAiAQAAZHJzL2Uyb0RvYy54bWxQSwUG&#10;AAAAAAYABgBZAQAAigUAAAAA&#10;">
            <v:path arrowok="t"/>
            <v:fill focussize="0,0"/>
            <v:stroke/>
            <v:imagedata o:title=""/>
            <o:lock v:ext="edit"/>
          </v:line>
        </w:pict>
      </w:r>
      <w:r>
        <w:rPr>
          <w:rFonts w:ascii="仿宋_GB2312" w:hAnsi="仿宋_GB2312" w:eastAsia="仿宋_GB2312" w:cs="仿宋_GB2312"/>
          <w:color w:val="000000" w:themeColor="text1"/>
          <w:sz w:val="28"/>
          <w:szCs w:val="28"/>
        </w:rPr>
        <w:pict>
          <v:line id="_x0000_s2050" o:spid="_x0000_s2050" o:spt="20" style="position:absolute;left:0pt;margin-left:4.5pt;margin-top:0.75pt;height:0pt;width:432pt;z-index:251665408;mso-width-relative:page;mso-height-relative:page;" coordsize="21600,21600" o:gfxdata="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9xhQjSAAAABQEAAA8AAAAAAAAAAQAgAAAAIgAAAGRycy9kb3ducmV2LnhtbFBLAQIUABQA&#10;AAAIAIdO4kBFTxu+9gEAAOQDAAAOAAAAAAAAAAEAIAAAACEBAABkcnMvZTJvRG9jLnhtbFBLBQYA&#10;AAAABgAGAFkBAACJBQAAAAA=&#10;">
            <v:path arrowok="t"/>
            <v:fill focussize="0,0"/>
            <v:stroke/>
            <v:imagedata o:title=""/>
            <o:lock v:ext="edit"/>
          </v:line>
        </w:pict>
      </w:r>
      <w:r>
        <w:rPr>
          <w:rFonts w:hint="eastAsia" w:ascii="仿宋_GB2312" w:hAnsi="仿宋_GB2312" w:eastAsia="仿宋_GB2312" w:cs="仿宋_GB2312"/>
          <w:color w:val="000000" w:themeColor="text1"/>
          <w:sz w:val="28"/>
          <w:szCs w:val="28"/>
        </w:rPr>
        <w:t>平顶山市卫生健康委办公室                2021年</w:t>
      </w:r>
      <w:r>
        <w:rPr>
          <w:rFonts w:hint="eastAsia" w:ascii="仿宋_GB2312" w:hAnsi="仿宋_GB2312" w:eastAsia="仿宋_GB2312" w:cs="仿宋_GB2312"/>
          <w:color w:val="000000" w:themeColor="text1"/>
          <w:sz w:val="28"/>
          <w:szCs w:val="28"/>
          <w:lang w:val="en-US" w:eastAsia="zh-CN"/>
        </w:rPr>
        <w:t>7</w:t>
      </w:r>
      <w:r>
        <w:rPr>
          <w:rFonts w:hint="eastAsia" w:ascii="仿宋_GB2312" w:hAnsi="仿宋_GB2312" w:eastAsia="仿宋_GB2312" w:cs="仿宋_GB2312"/>
          <w:color w:val="000000" w:themeColor="text1"/>
          <w:sz w:val="28"/>
          <w:szCs w:val="28"/>
        </w:rPr>
        <w:t xml:space="preserve">月 </w:t>
      </w:r>
      <w:r>
        <w:rPr>
          <w:rFonts w:hint="eastAsia" w:ascii="仿宋_GB2312" w:hAnsi="仿宋_GB2312" w:eastAsia="仿宋_GB2312" w:cs="仿宋_GB2312"/>
          <w:color w:val="000000" w:themeColor="text1"/>
          <w:sz w:val="28"/>
          <w:szCs w:val="28"/>
          <w:lang w:val="en-US" w:eastAsia="zh-CN"/>
        </w:rPr>
        <w:t>6</w:t>
      </w:r>
      <w:r>
        <w:rPr>
          <w:rFonts w:hint="eastAsia" w:ascii="仿宋_GB2312" w:hAnsi="仿宋_GB2312" w:eastAsia="仿宋_GB2312" w:cs="仿宋_GB2312"/>
          <w:color w:val="000000" w:themeColor="text1"/>
          <w:sz w:val="28"/>
          <w:szCs w:val="28"/>
        </w:rPr>
        <w:t xml:space="preserve">日印发  </w:t>
      </w:r>
    </w:p>
    <w:sectPr>
      <w:footerReference r:id="rId8" w:type="default"/>
      <w:pgSz w:w="11906" w:h="16838"/>
      <w:pgMar w:top="2098"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ascii="华文仿宋" w:hAnsi="华文仿宋" w:eastAsia="华文仿宋" w:cs="华文仿宋"/>
                    <w:sz w:val="30"/>
                    <w:szCs w:val="30"/>
                  </w:rPr>
                  <w:fldChar w:fldCharType="begin"/>
                </w:r>
                <w:r>
                  <w:rPr>
                    <w:rFonts w:hint="eastAsia" w:ascii="华文仿宋" w:hAnsi="华文仿宋" w:eastAsia="华文仿宋" w:cs="华文仿宋"/>
                    <w:sz w:val="30"/>
                    <w:szCs w:val="30"/>
                  </w:rPr>
                  <w:instrText xml:space="preserve"> PAGE  \* MERGEFORMAT </w:instrText>
                </w:r>
                <w:r>
                  <w:rPr>
                    <w:rFonts w:hint="eastAsia" w:ascii="华文仿宋" w:hAnsi="华文仿宋" w:eastAsia="华文仿宋" w:cs="华文仿宋"/>
                    <w:sz w:val="30"/>
                    <w:szCs w:val="30"/>
                  </w:rPr>
                  <w:fldChar w:fldCharType="separate"/>
                </w:r>
                <w:r>
                  <w:rPr>
                    <w:rFonts w:ascii="华文仿宋" w:hAnsi="华文仿宋" w:eastAsia="华文仿宋" w:cs="华文仿宋"/>
                    <w:sz w:val="30"/>
                    <w:szCs w:val="30"/>
                  </w:rPr>
                  <w:t>- 2 -</w:t>
                </w:r>
                <w:r>
                  <w:rPr>
                    <w:rFonts w:hint="eastAsia" w:ascii="华文仿宋" w:hAnsi="华文仿宋" w:eastAsia="华文仿宋" w:cs="华文仿宋"/>
                    <w:sz w:val="30"/>
                    <w:szCs w:val="30"/>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jc w:val="center"/>
                </w:pPr>
                <w:r>
                  <w:rPr>
                    <w:rFonts w:hint="eastAsia" w:ascii="华文仿宋" w:hAnsi="华文仿宋" w:eastAsia="华文仿宋" w:cs="华文仿宋"/>
                    <w:sz w:val="30"/>
                    <w:szCs w:val="30"/>
                  </w:rPr>
                  <w:fldChar w:fldCharType="begin"/>
                </w:r>
                <w:r>
                  <w:rPr>
                    <w:rFonts w:hint="eastAsia" w:ascii="华文仿宋" w:hAnsi="华文仿宋" w:eastAsia="华文仿宋" w:cs="华文仿宋"/>
                    <w:sz w:val="30"/>
                    <w:szCs w:val="30"/>
                  </w:rPr>
                  <w:instrText xml:space="preserve"> PAGE   \* MERGEFORMAT </w:instrText>
                </w:r>
                <w:r>
                  <w:rPr>
                    <w:rFonts w:hint="eastAsia" w:ascii="华文仿宋" w:hAnsi="华文仿宋" w:eastAsia="华文仿宋" w:cs="华文仿宋"/>
                    <w:sz w:val="30"/>
                    <w:szCs w:val="30"/>
                  </w:rPr>
                  <w:fldChar w:fldCharType="separate"/>
                </w:r>
                <w:r>
                  <w:rPr>
                    <w:rFonts w:ascii="华文仿宋" w:hAnsi="华文仿宋" w:eastAsia="华文仿宋" w:cs="华文仿宋"/>
                    <w:sz w:val="30"/>
                    <w:szCs w:val="30"/>
                  </w:rPr>
                  <w:t>- 5 -</w:t>
                </w:r>
                <w:r>
                  <w:rPr>
                    <w:rFonts w:hint="eastAsia" w:ascii="华文仿宋" w:hAnsi="华文仿宋" w:eastAsia="华文仿宋" w:cs="华文仿宋"/>
                    <w:sz w:val="30"/>
                    <w:szCs w:val="30"/>
                  </w:rPr>
                  <w:fldChar w:fldCharType="end"/>
                </w:r>
              </w:p>
            </w:txbxContent>
          </v:textbox>
        </v:shape>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rPr>
    </w:pPr>
    <w:r>
      <w:fldChar w:fldCharType="begin"/>
    </w:r>
    <w:r>
      <w:rPr>
        <w:rStyle w:val="12"/>
      </w:rPr>
      <w:instrText xml:space="preserve">PAGE  </w:instrText>
    </w:r>
    <w:r>
      <w:fldChar w:fldCharType="separate"/>
    </w:r>
    <w:r>
      <w:rPr>
        <w:rStyle w:val="12"/>
      </w:rPr>
      <w:t>- 16 -</w: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8" o:spid="_x0000_s1028"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path/>
          <v:fill on="f" focussize="0,0"/>
          <v:stroke on="f" weight="0.5pt" joinstyle="miter"/>
          <v:imagedata o:title=""/>
          <o:lock v:ext="edit"/>
          <v:textbox inset="0mm,0mm,0mm,0mm" style="mso-fit-shape-to-text:t;">
            <w:txbxContent>
              <w:p>
                <w:pPr>
                  <w:pStyle w:val="2"/>
                  <w:jc w:val="center"/>
                </w:pPr>
                <w:r>
                  <w:rPr>
                    <w:rFonts w:hint="eastAsia" w:ascii="华文仿宋" w:hAnsi="华文仿宋" w:eastAsia="华文仿宋" w:cs="华文仿宋"/>
                    <w:sz w:val="30"/>
                    <w:szCs w:val="30"/>
                  </w:rPr>
                  <w:fldChar w:fldCharType="begin"/>
                </w:r>
                <w:r>
                  <w:rPr>
                    <w:rFonts w:hint="eastAsia" w:ascii="华文仿宋" w:hAnsi="华文仿宋" w:eastAsia="华文仿宋" w:cs="华文仿宋"/>
                    <w:sz w:val="30"/>
                    <w:szCs w:val="30"/>
                  </w:rPr>
                  <w:instrText xml:space="preserve"> PAGE   \* MERGEFORMAT </w:instrText>
                </w:r>
                <w:r>
                  <w:rPr>
                    <w:rFonts w:hint="eastAsia" w:ascii="华文仿宋" w:hAnsi="华文仿宋" w:eastAsia="华文仿宋" w:cs="华文仿宋"/>
                    <w:sz w:val="30"/>
                    <w:szCs w:val="30"/>
                  </w:rPr>
                  <w:fldChar w:fldCharType="separate"/>
                </w:r>
                <w:r>
                  <w:rPr>
                    <w:rFonts w:ascii="华文仿宋" w:hAnsi="华文仿宋" w:eastAsia="华文仿宋" w:cs="华文仿宋"/>
                    <w:sz w:val="30"/>
                    <w:szCs w:val="30"/>
                  </w:rPr>
                  <w:t>- 21 -</w:t>
                </w:r>
                <w:r>
                  <w:rPr>
                    <w:rFonts w:hint="eastAsia" w:ascii="华文仿宋" w:hAnsi="华文仿宋" w:eastAsia="华文仿宋" w:cs="华文仿宋"/>
                    <w:sz w:val="30"/>
                    <w:szCs w:val="30"/>
                  </w:rPr>
                  <w:fldChar w:fldCharType="end"/>
                </w:r>
              </w:p>
            </w:txbxContent>
          </v:textbox>
        </v:shape>
      </w:pict>
    </w:r>
  </w:p>
  <w:p>
    <w:pPr>
      <w:pStyle w:val="2"/>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t>- 16 -</w:t>
    </w:r>
    <w:r>
      <w:fldChar w:fldCharType="end"/>
    </w:r>
  </w:p>
  <w:p>
    <w:pPr>
      <w:pStyle w:val="2"/>
      <w:ind w:right="10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12926"/>
        <w:tab w:val="clear" w:pos="4153"/>
      </w:tabs>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- 23 -</w:t>
                </w:r>
                <w:r>
                  <w:rPr>
                    <w:rFonts w:hint="eastAsia" w:ascii="仿宋_GB2312" w:hAnsi="仿宋_GB2312" w:eastAsia="仿宋_GB2312" w:cs="仿宋_GB2312"/>
                    <w:sz w:val="28"/>
                    <w:szCs w:val="28"/>
                  </w:rPr>
                  <w:fldChar w:fldCharType="end"/>
                </w:r>
              </w:p>
            </w:txbxContent>
          </v:textbox>
        </v:shape>
      </w:pict>
    </w: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5"/>
      <w:numFmt w:val="chineseCounting"/>
      <w:suff w:val="nothing"/>
      <w:lvlText w:val="%1、"/>
      <w:lvlJc w:val="left"/>
      <w:rPr>
        <w:rFonts w:hint="eastAsia"/>
      </w:rPr>
    </w:lvl>
  </w:abstractNum>
  <w:abstractNum w:abstractNumId="1">
    <w:nsid w:val="753E19CD"/>
    <w:multiLevelType w:val="multilevel"/>
    <w:tmpl w:val="753E19C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39D5B55"/>
    <w:rsid w:val="0002306B"/>
    <w:rsid w:val="00053A3F"/>
    <w:rsid w:val="00054681"/>
    <w:rsid w:val="000A1F93"/>
    <w:rsid w:val="000B5EB3"/>
    <w:rsid w:val="000C1901"/>
    <w:rsid w:val="00142624"/>
    <w:rsid w:val="00161E5E"/>
    <w:rsid w:val="001637C6"/>
    <w:rsid w:val="00172691"/>
    <w:rsid w:val="0019139C"/>
    <w:rsid w:val="001A27B5"/>
    <w:rsid w:val="001D7078"/>
    <w:rsid w:val="00212BE3"/>
    <w:rsid w:val="00217D35"/>
    <w:rsid w:val="002220F5"/>
    <w:rsid w:val="002467DB"/>
    <w:rsid w:val="0027684A"/>
    <w:rsid w:val="002817D0"/>
    <w:rsid w:val="00283C2E"/>
    <w:rsid w:val="002B3DC3"/>
    <w:rsid w:val="002E2BF4"/>
    <w:rsid w:val="003047EF"/>
    <w:rsid w:val="00317E64"/>
    <w:rsid w:val="003313A3"/>
    <w:rsid w:val="00334575"/>
    <w:rsid w:val="00342D46"/>
    <w:rsid w:val="0036775F"/>
    <w:rsid w:val="00396BF7"/>
    <w:rsid w:val="003A08B4"/>
    <w:rsid w:val="003A6515"/>
    <w:rsid w:val="003F0A45"/>
    <w:rsid w:val="003F1CA9"/>
    <w:rsid w:val="003F7A07"/>
    <w:rsid w:val="003F7FBF"/>
    <w:rsid w:val="00405B4C"/>
    <w:rsid w:val="00421696"/>
    <w:rsid w:val="004260C7"/>
    <w:rsid w:val="00430696"/>
    <w:rsid w:val="00441AC1"/>
    <w:rsid w:val="00457E8E"/>
    <w:rsid w:val="0046330E"/>
    <w:rsid w:val="00494BEB"/>
    <w:rsid w:val="00495EBE"/>
    <w:rsid w:val="004C1BB6"/>
    <w:rsid w:val="004C4296"/>
    <w:rsid w:val="004C4C81"/>
    <w:rsid w:val="004C6433"/>
    <w:rsid w:val="004D3121"/>
    <w:rsid w:val="004E4D9A"/>
    <w:rsid w:val="005475C1"/>
    <w:rsid w:val="00577CA2"/>
    <w:rsid w:val="005900CE"/>
    <w:rsid w:val="005D7483"/>
    <w:rsid w:val="005F5E51"/>
    <w:rsid w:val="0062129E"/>
    <w:rsid w:val="00622FE2"/>
    <w:rsid w:val="00686117"/>
    <w:rsid w:val="00693782"/>
    <w:rsid w:val="00693FE7"/>
    <w:rsid w:val="006A38EA"/>
    <w:rsid w:val="006A6BE3"/>
    <w:rsid w:val="006C12ED"/>
    <w:rsid w:val="006F581E"/>
    <w:rsid w:val="007061EE"/>
    <w:rsid w:val="00712CDB"/>
    <w:rsid w:val="007155D9"/>
    <w:rsid w:val="0072321C"/>
    <w:rsid w:val="0073329B"/>
    <w:rsid w:val="0073784D"/>
    <w:rsid w:val="007451F9"/>
    <w:rsid w:val="007822AC"/>
    <w:rsid w:val="007A32FB"/>
    <w:rsid w:val="007D3E9A"/>
    <w:rsid w:val="007D4800"/>
    <w:rsid w:val="007D69F7"/>
    <w:rsid w:val="00822071"/>
    <w:rsid w:val="008321EF"/>
    <w:rsid w:val="00866E53"/>
    <w:rsid w:val="00897691"/>
    <w:rsid w:val="008C0152"/>
    <w:rsid w:val="008C1B02"/>
    <w:rsid w:val="008D69A8"/>
    <w:rsid w:val="00937D33"/>
    <w:rsid w:val="009723D4"/>
    <w:rsid w:val="00973A31"/>
    <w:rsid w:val="009943FD"/>
    <w:rsid w:val="009A4885"/>
    <w:rsid w:val="009E7A47"/>
    <w:rsid w:val="00A21A54"/>
    <w:rsid w:val="00A3090D"/>
    <w:rsid w:val="00A731D8"/>
    <w:rsid w:val="00A8308C"/>
    <w:rsid w:val="00A926AF"/>
    <w:rsid w:val="00AC7565"/>
    <w:rsid w:val="00AD4270"/>
    <w:rsid w:val="00AE1811"/>
    <w:rsid w:val="00B0654C"/>
    <w:rsid w:val="00B22269"/>
    <w:rsid w:val="00B45383"/>
    <w:rsid w:val="00B50517"/>
    <w:rsid w:val="00B528DD"/>
    <w:rsid w:val="00B66896"/>
    <w:rsid w:val="00B96562"/>
    <w:rsid w:val="00BA4FDA"/>
    <w:rsid w:val="00BC64BB"/>
    <w:rsid w:val="00BF70D4"/>
    <w:rsid w:val="00C12996"/>
    <w:rsid w:val="00C12F8E"/>
    <w:rsid w:val="00C23FED"/>
    <w:rsid w:val="00C32D2D"/>
    <w:rsid w:val="00C81035"/>
    <w:rsid w:val="00CB6B8F"/>
    <w:rsid w:val="00CE43CE"/>
    <w:rsid w:val="00D175DF"/>
    <w:rsid w:val="00DA328C"/>
    <w:rsid w:val="00DB2B47"/>
    <w:rsid w:val="00E1163C"/>
    <w:rsid w:val="00E45302"/>
    <w:rsid w:val="00E4742B"/>
    <w:rsid w:val="00E659F5"/>
    <w:rsid w:val="00E70435"/>
    <w:rsid w:val="00E73DA6"/>
    <w:rsid w:val="00E842D6"/>
    <w:rsid w:val="00EE1422"/>
    <w:rsid w:val="00EF73F1"/>
    <w:rsid w:val="00F31E9A"/>
    <w:rsid w:val="00F35C01"/>
    <w:rsid w:val="00F516C3"/>
    <w:rsid w:val="00F90BB1"/>
    <w:rsid w:val="00F94BC9"/>
    <w:rsid w:val="00F952B5"/>
    <w:rsid w:val="029765A4"/>
    <w:rsid w:val="02F62D56"/>
    <w:rsid w:val="03B1281A"/>
    <w:rsid w:val="05700924"/>
    <w:rsid w:val="05E652D9"/>
    <w:rsid w:val="075B21FD"/>
    <w:rsid w:val="075B60CA"/>
    <w:rsid w:val="08561EC0"/>
    <w:rsid w:val="0B3A2E44"/>
    <w:rsid w:val="0C2C45AE"/>
    <w:rsid w:val="0CF3607C"/>
    <w:rsid w:val="0D96553D"/>
    <w:rsid w:val="0DA57CEC"/>
    <w:rsid w:val="0EC95A31"/>
    <w:rsid w:val="0FAB2550"/>
    <w:rsid w:val="0FC33F35"/>
    <w:rsid w:val="0FF61A3B"/>
    <w:rsid w:val="114E4EDF"/>
    <w:rsid w:val="116E2E42"/>
    <w:rsid w:val="120B133D"/>
    <w:rsid w:val="123C5645"/>
    <w:rsid w:val="125E43A8"/>
    <w:rsid w:val="13FE14A7"/>
    <w:rsid w:val="143C20B9"/>
    <w:rsid w:val="15F34BB0"/>
    <w:rsid w:val="18D02E65"/>
    <w:rsid w:val="19955E50"/>
    <w:rsid w:val="1A207FD8"/>
    <w:rsid w:val="1B05140A"/>
    <w:rsid w:val="1B2E75DD"/>
    <w:rsid w:val="1B6921EB"/>
    <w:rsid w:val="1CAB006B"/>
    <w:rsid w:val="1D0A3FB6"/>
    <w:rsid w:val="1D904B53"/>
    <w:rsid w:val="1ED50E96"/>
    <w:rsid w:val="218668B8"/>
    <w:rsid w:val="224D2CCE"/>
    <w:rsid w:val="230D5E4C"/>
    <w:rsid w:val="244527D0"/>
    <w:rsid w:val="260136EE"/>
    <w:rsid w:val="260C0C6E"/>
    <w:rsid w:val="26A343BF"/>
    <w:rsid w:val="28716C81"/>
    <w:rsid w:val="28D50E31"/>
    <w:rsid w:val="29607542"/>
    <w:rsid w:val="2BA87B46"/>
    <w:rsid w:val="2CD77D34"/>
    <w:rsid w:val="2D8F1AF3"/>
    <w:rsid w:val="2DD06911"/>
    <w:rsid w:val="2E693C0C"/>
    <w:rsid w:val="2E6D31E9"/>
    <w:rsid w:val="2FB41387"/>
    <w:rsid w:val="31E01BEE"/>
    <w:rsid w:val="335B1568"/>
    <w:rsid w:val="339D5B55"/>
    <w:rsid w:val="33EE15F7"/>
    <w:rsid w:val="3405588E"/>
    <w:rsid w:val="34AB5057"/>
    <w:rsid w:val="35122773"/>
    <w:rsid w:val="35326E2B"/>
    <w:rsid w:val="357F41F6"/>
    <w:rsid w:val="379D5A41"/>
    <w:rsid w:val="383D29E0"/>
    <w:rsid w:val="3944728B"/>
    <w:rsid w:val="3CB01E10"/>
    <w:rsid w:val="3CDF1D3A"/>
    <w:rsid w:val="3D12652F"/>
    <w:rsid w:val="3D5548C4"/>
    <w:rsid w:val="3E150BA7"/>
    <w:rsid w:val="406D2BE8"/>
    <w:rsid w:val="413856F8"/>
    <w:rsid w:val="432335E0"/>
    <w:rsid w:val="4399229E"/>
    <w:rsid w:val="441F38E6"/>
    <w:rsid w:val="44924FCF"/>
    <w:rsid w:val="45352D80"/>
    <w:rsid w:val="4732731A"/>
    <w:rsid w:val="4BC33A5A"/>
    <w:rsid w:val="4C8D3A61"/>
    <w:rsid w:val="4DC04760"/>
    <w:rsid w:val="51C06BEE"/>
    <w:rsid w:val="545A44E0"/>
    <w:rsid w:val="550526F7"/>
    <w:rsid w:val="562004E7"/>
    <w:rsid w:val="564174BF"/>
    <w:rsid w:val="56571861"/>
    <w:rsid w:val="57FA60C5"/>
    <w:rsid w:val="58213AC2"/>
    <w:rsid w:val="58B66816"/>
    <w:rsid w:val="58D72876"/>
    <w:rsid w:val="5A2157CA"/>
    <w:rsid w:val="5BC362C0"/>
    <w:rsid w:val="5BC912C8"/>
    <w:rsid w:val="5C5B24CF"/>
    <w:rsid w:val="5CB37FCF"/>
    <w:rsid w:val="5D8875A7"/>
    <w:rsid w:val="5EDF5C35"/>
    <w:rsid w:val="5F904ABB"/>
    <w:rsid w:val="5FF64F31"/>
    <w:rsid w:val="614341A6"/>
    <w:rsid w:val="61A23DB2"/>
    <w:rsid w:val="642C63C8"/>
    <w:rsid w:val="643F45B2"/>
    <w:rsid w:val="694B203B"/>
    <w:rsid w:val="6980623B"/>
    <w:rsid w:val="6B58207F"/>
    <w:rsid w:val="6B592D58"/>
    <w:rsid w:val="6C9272B6"/>
    <w:rsid w:val="6DB32AD6"/>
    <w:rsid w:val="6FD81B55"/>
    <w:rsid w:val="718A165B"/>
    <w:rsid w:val="71B61318"/>
    <w:rsid w:val="71DE6D93"/>
    <w:rsid w:val="72394399"/>
    <w:rsid w:val="73E41E23"/>
    <w:rsid w:val="74E86E87"/>
    <w:rsid w:val="774D4368"/>
    <w:rsid w:val="781E17E4"/>
    <w:rsid w:val="78B71940"/>
    <w:rsid w:val="79C01EFA"/>
    <w:rsid w:val="7ABC5617"/>
    <w:rsid w:val="7BAA1938"/>
    <w:rsid w:val="7BDD692C"/>
    <w:rsid w:val="7CE17F01"/>
    <w:rsid w:val="7DAD3F67"/>
    <w:rsid w:val="7E1B3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默认段落字体 Para Char Char Char Char Char Char Char"/>
    <w:basedOn w:val="1"/>
    <w:qFormat/>
    <w:uiPriority w:val="0"/>
  </w:style>
  <w:style w:type="paragraph" w:customStyle="1" w:styleId="8">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9">
    <w:name w:val="line2"/>
    <w:basedOn w:val="6"/>
    <w:qFormat/>
    <w:uiPriority w:val="0"/>
  </w:style>
  <w:style w:type="paragraph" w:customStyle="1" w:styleId="10">
    <w:name w:val="列出段落1"/>
    <w:basedOn w:val="1"/>
    <w:qFormat/>
    <w:uiPriority w:val="0"/>
    <w:pPr>
      <w:spacing w:line="520" w:lineRule="exact"/>
      <w:ind w:firstLine="420" w:firstLineChars="200"/>
    </w:pPr>
    <w:rPr>
      <w:rFonts w:ascii="Calibri" w:hAnsi="Calibri" w:eastAsia="仿宋_GB2312"/>
      <w:sz w:val="28"/>
      <w:szCs w:val="22"/>
    </w:rPr>
  </w:style>
  <w:style w:type="paragraph" w:styleId="11">
    <w:name w:val="List Paragraph"/>
    <w:basedOn w:val="1"/>
    <w:unhideWhenUsed/>
    <w:qFormat/>
    <w:uiPriority w:val="99"/>
    <w:pPr>
      <w:ind w:firstLine="420" w:firstLineChars="200"/>
    </w:pPr>
  </w:style>
  <w:style w:type="character" w:customStyle="1" w:styleId="12">
    <w:name w:val="页码1"/>
    <w:basedOn w:val="6"/>
    <w:qFormat/>
    <w:uiPriority w:val="0"/>
  </w:style>
  <w:style w:type="paragraph" w:customStyle="1" w:styleId="13">
    <w:name w:val="正文文本缩进1"/>
    <w:basedOn w:val="1"/>
    <w:qFormat/>
    <w:uiPriority w:val="0"/>
    <w:pPr>
      <w:ind w:firstLine="720"/>
    </w:pPr>
    <w:rPr>
      <w:rFonts w:eastAsia="仿宋_GB2312"/>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9"/>
    <customShpInfo spid="_x0000_s1028"/>
    <customShpInfo spid="_x0000_s1027"/>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1C755-93AD-466B-A402-8CD613E58D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1022</Words>
  <Characters>5829</Characters>
  <Lines>48</Lines>
  <Paragraphs>13</Paragraphs>
  <TotalTime>3</TotalTime>
  <ScaleCrop>false</ScaleCrop>
  <LinksUpToDate>false</LinksUpToDate>
  <CharactersWithSpaces>6838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2021-01-06T07:34:00Z</dcterms:created>
  <dc:creator>sapphire</dc:creator>
  <cp:lastModifiedBy>山大王</cp:lastModifiedBy>
  <cp:lastPrinted>2021-06-04T00:34:00Z</cp:lastPrinted>
  <dcterms:modified xsi:type="dcterms:W3CDTF">2021-07-19T09:37:51Z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18B5F4EFEDD349ACBE8FF2AB32E91C36</vt:lpwstr>
  </property>
</Properties>
</file>