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C3C" w:rsidRDefault="000D2C3C">
      <w:pPr>
        <w:spacing w:line="480" w:lineRule="exact"/>
        <w:outlineLvl w:val="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</w:t>
      </w:r>
      <w:r>
        <w:rPr>
          <w:rFonts w:ascii="黑体" w:eastAsia="黑体" w:hAnsi="黑体" w:cs="黑体"/>
          <w:bCs/>
          <w:sz w:val="32"/>
          <w:szCs w:val="32"/>
        </w:rPr>
        <w:t>2</w:t>
      </w:r>
    </w:p>
    <w:p w:rsidR="000D2C3C" w:rsidRDefault="000D2C3C">
      <w:pPr>
        <w:spacing w:line="400" w:lineRule="exact"/>
        <w:jc w:val="center"/>
        <w:outlineLvl w:val="0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面试考生须知及承诺书</w:t>
      </w:r>
    </w:p>
    <w:p w:rsidR="000D2C3C" w:rsidRDefault="000D2C3C">
      <w:pPr>
        <w:spacing w:line="400" w:lineRule="exact"/>
        <w:rPr>
          <w:rFonts w:ascii="宋体" w:cs="宋体"/>
          <w:color w:val="666666"/>
          <w:kern w:val="0"/>
          <w:sz w:val="28"/>
          <w:szCs w:val="28"/>
        </w:rPr>
      </w:pPr>
      <w:r>
        <w:rPr>
          <w:rFonts w:ascii="宋体" w:cs="宋体"/>
          <w:color w:val="666666"/>
          <w:kern w:val="0"/>
          <w:sz w:val="28"/>
          <w:szCs w:val="28"/>
        </w:rPr>
        <w:t> </w:t>
      </w:r>
    </w:p>
    <w:p w:rsidR="000D2C3C" w:rsidRPr="000767B4" w:rsidRDefault="000D2C3C">
      <w:pPr>
        <w:spacing w:line="380" w:lineRule="exact"/>
        <w:rPr>
          <w:rFonts w:ascii="仿宋" w:eastAsia="仿宋" w:hAnsi="仿宋" w:cs="宋体"/>
          <w:kern w:val="0"/>
          <w:sz w:val="28"/>
          <w:szCs w:val="28"/>
        </w:rPr>
      </w:pPr>
      <w:r w:rsidRPr="000767B4">
        <w:rPr>
          <w:rFonts w:ascii="仿宋" w:eastAsia="仿宋" w:hAnsi="仿宋" w:hint="eastAsia"/>
          <w:b/>
          <w:bCs/>
          <w:sz w:val="28"/>
          <w:szCs w:val="28"/>
        </w:rPr>
        <w:t>考生须知：</w:t>
      </w:r>
    </w:p>
    <w:p w:rsidR="000D2C3C" w:rsidRPr="000767B4" w:rsidRDefault="000D2C3C">
      <w:pPr>
        <w:spacing w:line="380" w:lineRule="exact"/>
        <w:ind w:firstLineChars="200" w:firstLine="560"/>
        <w:rPr>
          <w:rFonts w:ascii="仿宋" w:eastAsia="仿宋" w:hAnsi="仿宋" w:cs="仿宋_GB2312"/>
          <w:kern w:val="0"/>
          <w:sz w:val="28"/>
          <w:szCs w:val="28"/>
        </w:rPr>
      </w:pPr>
      <w:r w:rsidRPr="000767B4">
        <w:rPr>
          <w:rFonts w:ascii="仿宋" w:eastAsia="仿宋" w:hAnsi="仿宋" w:cs="仿宋_GB2312" w:hint="eastAsia"/>
          <w:kern w:val="0"/>
          <w:sz w:val="28"/>
          <w:szCs w:val="28"/>
        </w:rPr>
        <w:t>一、考生面试时禁止佩戴明显标识。</w:t>
      </w:r>
    </w:p>
    <w:p w:rsidR="000D2C3C" w:rsidRPr="000767B4" w:rsidRDefault="000D2C3C">
      <w:pPr>
        <w:spacing w:line="380" w:lineRule="exact"/>
        <w:ind w:firstLineChars="200" w:firstLine="560"/>
        <w:rPr>
          <w:rFonts w:ascii="仿宋" w:eastAsia="仿宋" w:hAnsi="仿宋" w:cs="仿宋_GB2312"/>
          <w:kern w:val="0"/>
          <w:sz w:val="28"/>
          <w:szCs w:val="28"/>
        </w:rPr>
      </w:pPr>
      <w:r w:rsidRPr="000767B4">
        <w:rPr>
          <w:rFonts w:ascii="仿宋" w:eastAsia="仿宋" w:hAnsi="仿宋" w:cs="仿宋_GB2312" w:hint="eastAsia"/>
          <w:kern w:val="0"/>
          <w:sz w:val="28"/>
          <w:szCs w:val="28"/>
        </w:rPr>
        <w:t>二、考生须持本人有效身份证、笔试准考证、面试资格确认</w:t>
      </w:r>
      <w:bookmarkStart w:id="0" w:name="_GoBack"/>
      <w:bookmarkEnd w:id="0"/>
      <w:r w:rsidRPr="000767B4">
        <w:rPr>
          <w:rFonts w:ascii="仿宋" w:eastAsia="仿宋" w:hAnsi="仿宋" w:cs="仿宋_GB2312" w:hint="eastAsia"/>
          <w:kern w:val="0"/>
          <w:sz w:val="28"/>
          <w:szCs w:val="28"/>
        </w:rPr>
        <w:t>单、经面试考生本人签字的</w:t>
      </w:r>
      <w:r w:rsidRPr="000767B4">
        <w:rPr>
          <w:rFonts w:ascii="仿宋" w:eastAsia="仿宋" w:hAnsi="仿宋" w:cs="仿宋_GB2312" w:hint="eastAsia"/>
          <w:b/>
          <w:bCs/>
          <w:kern w:val="0"/>
          <w:sz w:val="28"/>
          <w:szCs w:val="28"/>
        </w:rPr>
        <w:t>面试考生须知及承诺书</w:t>
      </w:r>
      <w:r w:rsidRPr="000767B4">
        <w:rPr>
          <w:rFonts w:ascii="仿宋" w:eastAsia="仿宋" w:hAnsi="仿宋" w:cs="仿宋_GB2312" w:hint="eastAsia"/>
          <w:kern w:val="0"/>
          <w:sz w:val="28"/>
          <w:szCs w:val="28"/>
        </w:rPr>
        <w:t>，经工作人员审验后方可参加面试。</w:t>
      </w:r>
    </w:p>
    <w:p w:rsidR="000D2C3C" w:rsidRPr="000767B4" w:rsidRDefault="000D2C3C">
      <w:pPr>
        <w:spacing w:line="380" w:lineRule="exact"/>
        <w:ind w:firstLineChars="200" w:firstLine="560"/>
        <w:rPr>
          <w:rFonts w:ascii="仿宋" w:eastAsia="仿宋" w:hAnsi="仿宋" w:cs="仿宋_GB2312"/>
          <w:kern w:val="0"/>
          <w:sz w:val="28"/>
          <w:szCs w:val="28"/>
        </w:rPr>
      </w:pPr>
      <w:r w:rsidRPr="000767B4">
        <w:rPr>
          <w:rFonts w:ascii="仿宋" w:eastAsia="仿宋" w:hAnsi="仿宋" w:cs="仿宋_GB2312" w:hint="eastAsia"/>
          <w:kern w:val="0"/>
          <w:sz w:val="28"/>
          <w:szCs w:val="28"/>
        </w:rPr>
        <w:t>三、考生禁止携带无线通讯工具和与面试无关的物品进入面试考场，已携带的须主动交工作人员保管，一经发现作违反面试纪律处理。</w:t>
      </w:r>
    </w:p>
    <w:p w:rsidR="000D2C3C" w:rsidRPr="000767B4" w:rsidRDefault="000D2C3C">
      <w:pPr>
        <w:spacing w:line="380" w:lineRule="exact"/>
        <w:ind w:firstLineChars="200" w:firstLine="560"/>
        <w:rPr>
          <w:rFonts w:ascii="仿宋" w:eastAsia="仿宋" w:hAnsi="仿宋" w:cs="仿宋_GB2312"/>
          <w:kern w:val="0"/>
          <w:sz w:val="28"/>
          <w:szCs w:val="28"/>
        </w:rPr>
      </w:pPr>
      <w:r w:rsidRPr="000767B4">
        <w:rPr>
          <w:rFonts w:ascii="仿宋" w:eastAsia="仿宋" w:hAnsi="仿宋" w:cs="仿宋_GB2312" w:hint="eastAsia"/>
          <w:kern w:val="0"/>
          <w:sz w:val="28"/>
          <w:szCs w:val="28"/>
        </w:rPr>
        <w:t>四、考生须自觉接受考场管理。在面试期间要遵守纪律，听从指挥，服从管理。考生进入面试考点后即实行集中封闭管理，不得随意走动、大声喧哗，禁止与外界人员接触。</w:t>
      </w:r>
    </w:p>
    <w:p w:rsidR="000D2C3C" w:rsidRPr="000767B4" w:rsidRDefault="000D2C3C">
      <w:pPr>
        <w:spacing w:line="380" w:lineRule="exact"/>
        <w:ind w:firstLineChars="200" w:firstLine="560"/>
        <w:rPr>
          <w:rFonts w:ascii="仿宋" w:eastAsia="仿宋" w:hAnsi="仿宋" w:cs="仿宋_GB2312"/>
          <w:kern w:val="0"/>
          <w:sz w:val="28"/>
          <w:szCs w:val="28"/>
        </w:rPr>
      </w:pPr>
      <w:r w:rsidRPr="000767B4">
        <w:rPr>
          <w:rFonts w:ascii="仿宋" w:eastAsia="仿宋" w:hAnsi="仿宋" w:cs="仿宋_GB2312" w:hint="eastAsia"/>
          <w:kern w:val="0"/>
          <w:sz w:val="28"/>
          <w:szCs w:val="28"/>
        </w:rPr>
        <w:t>五、面试前，考生通过抽签确定面试考场。在候考室，考生通过抽签方法随机确定面试顺序。面试开始后，由工作人员按顺序逐一引入面试室。</w:t>
      </w:r>
    </w:p>
    <w:p w:rsidR="000D2C3C" w:rsidRPr="000767B4" w:rsidRDefault="000D2C3C">
      <w:pPr>
        <w:spacing w:line="380" w:lineRule="exact"/>
        <w:ind w:firstLineChars="200" w:firstLine="560"/>
        <w:rPr>
          <w:rFonts w:ascii="仿宋" w:eastAsia="仿宋" w:hAnsi="仿宋" w:cs="仿宋_GB2312"/>
          <w:kern w:val="0"/>
          <w:sz w:val="28"/>
          <w:szCs w:val="28"/>
        </w:rPr>
      </w:pPr>
      <w:r w:rsidRPr="000767B4">
        <w:rPr>
          <w:rFonts w:ascii="仿宋" w:eastAsia="仿宋" w:hAnsi="仿宋" w:cs="仿宋_GB2312" w:hint="eastAsia"/>
          <w:kern w:val="0"/>
          <w:sz w:val="28"/>
          <w:szCs w:val="28"/>
        </w:rPr>
        <w:t>六、面试过程中，考生要按照规定答题，到达规定时间，考生须停止答题。</w:t>
      </w:r>
    </w:p>
    <w:p w:rsidR="000D2C3C" w:rsidRPr="000767B4" w:rsidRDefault="000D2C3C">
      <w:pPr>
        <w:spacing w:line="380" w:lineRule="exact"/>
        <w:ind w:firstLineChars="200" w:firstLine="560"/>
        <w:rPr>
          <w:rFonts w:ascii="仿宋" w:eastAsia="仿宋" w:hAnsi="仿宋" w:cs="仿宋_GB2312"/>
          <w:kern w:val="0"/>
          <w:sz w:val="28"/>
          <w:szCs w:val="28"/>
        </w:rPr>
      </w:pPr>
      <w:r w:rsidRPr="000767B4">
        <w:rPr>
          <w:rFonts w:ascii="仿宋" w:eastAsia="仿宋" w:hAnsi="仿宋" w:cs="仿宋_GB2312" w:hint="eastAsia"/>
          <w:kern w:val="0"/>
          <w:sz w:val="28"/>
          <w:szCs w:val="28"/>
        </w:rPr>
        <w:t>七、面试结束后考生立即离开面试室，离开时不得带走草稿纸等任何面试资料；并在工作人员的引导下到休息室等待确认成绩，待成绩宣布并经本人确定后，领取个人物品，离开考点。</w:t>
      </w:r>
    </w:p>
    <w:p w:rsidR="000D2C3C" w:rsidRPr="000767B4" w:rsidRDefault="000D2C3C">
      <w:pPr>
        <w:spacing w:line="380" w:lineRule="exact"/>
        <w:ind w:firstLineChars="200" w:firstLine="560"/>
        <w:rPr>
          <w:rFonts w:ascii="仿宋" w:eastAsia="仿宋" w:hAnsi="仿宋" w:cs="仿宋_GB2312"/>
          <w:kern w:val="0"/>
          <w:sz w:val="28"/>
          <w:szCs w:val="28"/>
        </w:rPr>
      </w:pPr>
      <w:r w:rsidRPr="000767B4">
        <w:rPr>
          <w:rFonts w:ascii="仿宋" w:eastAsia="仿宋" w:hAnsi="仿宋" w:cs="仿宋_GB2312" w:hint="eastAsia"/>
          <w:kern w:val="0"/>
          <w:sz w:val="28"/>
          <w:szCs w:val="28"/>
        </w:rPr>
        <w:t>八、考生违纪，视情节轻重给予警告直至宣布取消面试资格或宣布面试成绩无效。凡在考场内严重扰乱面试秩序，辱骂考官及工作人员，威胁他人安全者，按照有关规定严肃处理。</w:t>
      </w:r>
    </w:p>
    <w:p w:rsidR="000D2C3C" w:rsidRPr="000767B4" w:rsidRDefault="000D2C3C">
      <w:pPr>
        <w:spacing w:line="380" w:lineRule="exact"/>
        <w:ind w:firstLineChars="200" w:firstLine="560"/>
        <w:rPr>
          <w:rFonts w:ascii="仿宋" w:eastAsia="仿宋" w:hAnsi="仿宋" w:cs="仿宋_GB2312"/>
          <w:kern w:val="0"/>
          <w:sz w:val="28"/>
          <w:szCs w:val="28"/>
        </w:rPr>
      </w:pPr>
      <w:r w:rsidRPr="000767B4">
        <w:rPr>
          <w:rFonts w:ascii="仿宋" w:eastAsia="仿宋" w:hAnsi="仿宋" w:cs="仿宋_GB2312" w:hint="eastAsia"/>
          <w:kern w:val="0"/>
          <w:sz w:val="28"/>
          <w:szCs w:val="28"/>
        </w:rPr>
        <w:t>九、考生进入面试考场后，不得透露任何个人信息。</w:t>
      </w:r>
    </w:p>
    <w:p w:rsidR="000D2C3C" w:rsidRPr="000767B4" w:rsidRDefault="000D2C3C" w:rsidP="000767B4">
      <w:pPr>
        <w:pStyle w:val="Caption"/>
        <w:spacing w:line="380" w:lineRule="exact"/>
        <w:ind w:firstLine="560"/>
        <w:rPr>
          <w:rFonts w:ascii="仿宋" w:eastAsia="仿宋" w:hAnsi="仿宋" w:cs="仿宋_GB2312"/>
          <w:sz w:val="28"/>
          <w:szCs w:val="28"/>
        </w:rPr>
      </w:pPr>
    </w:p>
    <w:p w:rsidR="000D2C3C" w:rsidRPr="000767B4" w:rsidRDefault="000D2C3C">
      <w:pPr>
        <w:spacing w:line="380" w:lineRule="exact"/>
        <w:rPr>
          <w:rFonts w:ascii="仿宋" w:eastAsia="仿宋" w:hAnsi="仿宋" w:cs="仿宋_GB2312"/>
          <w:sz w:val="28"/>
          <w:szCs w:val="28"/>
        </w:rPr>
      </w:pPr>
      <w:r w:rsidRPr="000767B4">
        <w:rPr>
          <w:rFonts w:ascii="仿宋" w:eastAsia="仿宋" w:hAnsi="仿宋" w:cs="仿宋_GB2312" w:hint="eastAsia"/>
          <w:b/>
          <w:bCs/>
          <w:sz w:val="28"/>
          <w:szCs w:val="28"/>
        </w:rPr>
        <w:t>考生承诺：</w:t>
      </w:r>
    </w:p>
    <w:p w:rsidR="000D2C3C" w:rsidRPr="000767B4" w:rsidRDefault="000D2C3C">
      <w:pPr>
        <w:spacing w:line="38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0767B4">
        <w:rPr>
          <w:rFonts w:ascii="仿宋" w:eastAsia="仿宋" w:hAnsi="仿宋" w:cs="仿宋_GB2312" w:hint="eastAsia"/>
          <w:sz w:val="28"/>
          <w:szCs w:val="28"/>
        </w:rPr>
        <w:t>本人已认真阅读并知悉本次面试的有关规定，本人保证不向其他任何人泄漏有关面试的试题内容、试题</w:t>
      </w:r>
      <w:r w:rsidRPr="000767B4">
        <w:rPr>
          <w:rFonts w:ascii="仿宋" w:eastAsia="仿宋" w:hAnsi="仿宋" w:cs="仿宋_GB2312"/>
          <w:sz w:val="28"/>
          <w:szCs w:val="28"/>
        </w:rPr>
        <w:t xml:space="preserve"> </w:t>
      </w:r>
      <w:r w:rsidRPr="000767B4">
        <w:rPr>
          <w:rFonts w:ascii="仿宋" w:eastAsia="仿宋" w:hAnsi="仿宋" w:cs="仿宋_GB2312" w:hint="eastAsia"/>
          <w:sz w:val="28"/>
          <w:szCs w:val="28"/>
        </w:rPr>
        <w:t>形式、试题结构及试题答案等影响公平竞争的任何信息，保证遵守面试有关纪律和法律规定。若违反承诺，愿意接受取消考试及录用资格的处罚，若触犯法律将依法被追究刑事责任。</w:t>
      </w:r>
    </w:p>
    <w:p w:rsidR="000D2C3C" w:rsidRPr="000767B4" w:rsidRDefault="000D2C3C" w:rsidP="000767B4">
      <w:pPr>
        <w:pStyle w:val="Caption"/>
        <w:spacing w:line="380" w:lineRule="exact"/>
        <w:ind w:firstLine="560"/>
        <w:rPr>
          <w:rFonts w:ascii="仿宋" w:eastAsia="仿宋" w:hAnsi="仿宋" w:cs="仿宋_GB2312"/>
          <w:sz w:val="28"/>
          <w:szCs w:val="28"/>
        </w:rPr>
      </w:pPr>
    </w:p>
    <w:p w:rsidR="000D2C3C" w:rsidRPr="000767B4" w:rsidRDefault="000D2C3C">
      <w:pPr>
        <w:spacing w:line="380" w:lineRule="exact"/>
        <w:ind w:firstLineChars="1250" w:firstLine="3500"/>
        <w:jc w:val="left"/>
        <w:rPr>
          <w:rFonts w:ascii="仿宋" w:eastAsia="仿宋" w:hAnsi="仿宋" w:cs="仿宋_GB2312"/>
          <w:sz w:val="28"/>
          <w:szCs w:val="28"/>
        </w:rPr>
      </w:pPr>
      <w:r w:rsidRPr="000767B4">
        <w:rPr>
          <w:rFonts w:ascii="仿宋" w:eastAsia="仿宋" w:hAnsi="仿宋" w:cs="仿宋_GB2312" w:hint="eastAsia"/>
          <w:sz w:val="28"/>
          <w:szCs w:val="28"/>
        </w:rPr>
        <w:t>考生签名：</w:t>
      </w:r>
    </w:p>
    <w:p w:rsidR="000D2C3C" w:rsidRPr="000767B4" w:rsidRDefault="000D2C3C">
      <w:pPr>
        <w:spacing w:line="380" w:lineRule="exact"/>
        <w:ind w:firstLineChars="1150" w:firstLine="3220"/>
        <w:jc w:val="left"/>
        <w:rPr>
          <w:rFonts w:ascii="仿宋" w:eastAsia="仿宋" w:hAnsi="仿宋" w:cs="仿宋_GB2312"/>
          <w:sz w:val="28"/>
          <w:szCs w:val="28"/>
        </w:rPr>
      </w:pPr>
      <w:r w:rsidRPr="000767B4">
        <w:rPr>
          <w:rFonts w:ascii="仿宋" w:eastAsia="仿宋" w:hAnsi="仿宋" w:cs="仿宋_GB2312" w:hint="eastAsia"/>
          <w:sz w:val="28"/>
          <w:szCs w:val="28"/>
        </w:rPr>
        <w:t>身份证号码：</w:t>
      </w:r>
    </w:p>
    <w:p w:rsidR="000D2C3C" w:rsidRPr="000767B4" w:rsidRDefault="000D2C3C">
      <w:pPr>
        <w:spacing w:line="380" w:lineRule="exact"/>
        <w:jc w:val="right"/>
        <w:rPr>
          <w:rFonts w:ascii="仿宋" w:eastAsia="仿宋" w:hAnsi="仿宋" w:cs="仿宋_GB2312"/>
          <w:sz w:val="28"/>
          <w:szCs w:val="28"/>
        </w:rPr>
      </w:pPr>
      <w:r w:rsidRPr="000767B4">
        <w:rPr>
          <w:rFonts w:ascii="仿宋" w:eastAsia="仿宋" w:hAnsi="仿宋" w:cs="仿宋_GB2312"/>
          <w:sz w:val="28"/>
          <w:szCs w:val="28"/>
        </w:rPr>
        <w:t>2025</w:t>
      </w:r>
      <w:r w:rsidRPr="000767B4">
        <w:rPr>
          <w:rFonts w:ascii="仿宋" w:eastAsia="仿宋" w:hAnsi="仿宋" w:cs="仿宋_GB2312" w:hint="eastAsia"/>
          <w:sz w:val="28"/>
          <w:szCs w:val="28"/>
        </w:rPr>
        <w:t>年</w:t>
      </w:r>
      <w:r>
        <w:rPr>
          <w:rFonts w:ascii="仿宋" w:eastAsia="仿宋" w:hAnsi="仿宋" w:cs="仿宋_GB2312"/>
          <w:sz w:val="28"/>
          <w:szCs w:val="28"/>
        </w:rPr>
        <w:t>8</w:t>
      </w:r>
      <w:r w:rsidRPr="000767B4">
        <w:rPr>
          <w:rFonts w:ascii="仿宋" w:eastAsia="仿宋" w:hAnsi="仿宋" w:cs="仿宋_GB2312" w:hint="eastAsia"/>
          <w:sz w:val="28"/>
          <w:szCs w:val="28"/>
        </w:rPr>
        <w:t>月</w:t>
      </w:r>
      <w:r w:rsidRPr="000767B4">
        <w:rPr>
          <w:rFonts w:ascii="仿宋" w:eastAsia="仿宋" w:hAnsi="仿宋" w:cs="仿宋_GB2312"/>
          <w:sz w:val="28"/>
          <w:szCs w:val="28"/>
        </w:rPr>
        <w:t xml:space="preserve">  </w:t>
      </w:r>
      <w:r w:rsidRPr="000767B4">
        <w:rPr>
          <w:rFonts w:ascii="仿宋" w:eastAsia="仿宋" w:hAnsi="仿宋" w:cs="仿宋_GB2312" w:hint="eastAsia"/>
          <w:sz w:val="28"/>
          <w:szCs w:val="28"/>
        </w:rPr>
        <w:t>日</w:t>
      </w:r>
    </w:p>
    <w:sectPr w:rsidR="000D2C3C" w:rsidRPr="000767B4" w:rsidSect="004162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黑体">
    <w:altName w:val="um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NlNmYzZDk1ZGYwMjJhNWIzNWI2MTNlMGNiYzNlYzMifQ=="/>
  </w:docVars>
  <w:rsids>
    <w:rsidRoot w:val="277A164E"/>
    <w:rsid w:val="000767B4"/>
    <w:rsid w:val="000D2C3C"/>
    <w:rsid w:val="002640A5"/>
    <w:rsid w:val="004162EF"/>
    <w:rsid w:val="00795555"/>
    <w:rsid w:val="081A0CBA"/>
    <w:rsid w:val="0F0A3BA7"/>
    <w:rsid w:val="0FBC1346"/>
    <w:rsid w:val="1457292F"/>
    <w:rsid w:val="16A11295"/>
    <w:rsid w:val="17280439"/>
    <w:rsid w:val="1D331818"/>
    <w:rsid w:val="1D8C4991"/>
    <w:rsid w:val="2540611D"/>
    <w:rsid w:val="25CF17EB"/>
    <w:rsid w:val="26413BD5"/>
    <w:rsid w:val="277A164E"/>
    <w:rsid w:val="283A50A6"/>
    <w:rsid w:val="2B285689"/>
    <w:rsid w:val="359F29EC"/>
    <w:rsid w:val="398B5761"/>
    <w:rsid w:val="3A3F654C"/>
    <w:rsid w:val="3E5956BC"/>
    <w:rsid w:val="3E8D47B9"/>
    <w:rsid w:val="43761230"/>
    <w:rsid w:val="456B5BC5"/>
    <w:rsid w:val="484F2050"/>
    <w:rsid w:val="4C5C2F8D"/>
    <w:rsid w:val="55C82591"/>
    <w:rsid w:val="57FF4868"/>
    <w:rsid w:val="5D885990"/>
    <w:rsid w:val="5DF03535"/>
    <w:rsid w:val="651F307E"/>
    <w:rsid w:val="65B5753E"/>
    <w:rsid w:val="698E7182"/>
    <w:rsid w:val="69EB267C"/>
    <w:rsid w:val="6BC32289"/>
    <w:rsid w:val="6DCA78FF"/>
    <w:rsid w:val="6F895C0D"/>
    <w:rsid w:val="7005332F"/>
    <w:rsid w:val="797D616D"/>
    <w:rsid w:val="7C8B29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(Web)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Caption"/>
    <w:autoRedefine/>
    <w:qFormat/>
    <w:rsid w:val="004162EF"/>
    <w:pPr>
      <w:widowControl w:val="0"/>
      <w:jc w:val="both"/>
    </w:pPr>
    <w:rPr>
      <w:rFonts w:ascii="Calibri" w:hAnsi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autoRedefine/>
    <w:uiPriority w:val="99"/>
    <w:qFormat/>
    <w:rsid w:val="004162EF"/>
    <w:pPr>
      <w:ind w:firstLineChars="200" w:firstLine="640"/>
    </w:pPr>
    <w:rPr>
      <w:rFonts w:ascii="Arial" w:eastAsia="仿宋_GB2312" w:hAnsi="Arial"/>
      <w:sz w:val="32"/>
    </w:rPr>
  </w:style>
  <w:style w:type="paragraph" w:styleId="Footer">
    <w:name w:val="footer"/>
    <w:basedOn w:val="Normal"/>
    <w:link w:val="FooterChar"/>
    <w:autoRedefine/>
    <w:uiPriority w:val="99"/>
    <w:rsid w:val="004162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C73939"/>
    <w:rPr>
      <w:rFonts w:ascii="Calibri" w:hAnsi="Calibri"/>
      <w:sz w:val="18"/>
      <w:szCs w:val="18"/>
    </w:rPr>
  </w:style>
  <w:style w:type="paragraph" w:styleId="Header">
    <w:name w:val="header"/>
    <w:basedOn w:val="Normal"/>
    <w:link w:val="HeaderChar"/>
    <w:autoRedefine/>
    <w:uiPriority w:val="99"/>
    <w:rsid w:val="004162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73939"/>
    <w:rPr>
      <w:rFonts w:ascii="Calibri" w:hAnsi="Calibri"/>
      <w:sz w:val="18"/>
      <w:szCs w:val="18"/>
    </w:rPr>
  </w:style>
  <w:style w:type="paragraph" w:styleId="NormalWeb">
    <w:name w:val="Normal (Web)"/>
    <w:basedOn w:val="Normal"/>
    <w:autoRedefine/>
    <w:uiPriority w:val="99"/>
    <w:rsid w:val="004162EF"/>
    <w:pPr>
      <w:spacing w:beforeAutospacing="1" w:afterAutospacing="1"/>
      <w:jc w:val="left"/>
    </w:pPr>
    <w:rPr>
      <w:kern w:val="0"/>
      <w:sz w:val="24"/>
    </w:rPr>
  </w:style>
  <w:style w:type="character" w:styleId="Strong">
    <w:name w:val="Strong"/>
    <w:basedOn w:val="DefaultParagraphFont"/>
    <w:uiPriority w:val="99"/>
    <w:qFormat/>
    <w:rsid w:val="004162EF"/>
    <w:rPr>
      <w:rFonts w:cs="Times New Roman"/>
      <w:b/>
    </w:rPr>
  </w:style>
  <w:style w:type="character" w:styleId="Hyperlink">
    <w:name w:val="Hyperlink"/>
    <w:basedOn w:val="DefaultParagraphFont"/>
    <w:uiPriority w:val="99"/>
    <w:rsid w:val="004162EF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102</Words>
  <Characters>583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岚翼舞</dc:creator>
  <cp:keywords/>
  <dc:description/>
  <cp:lastModifiedBy>微软用户</cp:lastModifiedBy>
  <cp:revision>2</cp:revision>
  <dcterms:created xsi:type="dcterms:W3CDTF">2025-07-02T01:03:00Z</dcterms:created>
  <dcterms:modified xsi:type="dcterms:W3CDTF">2025-08-21T02:58:00Z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885AC3E5D8A04BA8B412EE39CF578189_13</vt:lpwstr>
  </property>
</Properties>
</file>