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B3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/>
        <w:jc w:val="center"/>
        <w:textAlignment w:val="auto"/>
        <w:outlineLvl w:val="0"/>
        <w:rPr>
          <w:rFonts w:hint="eastAsia" w:ascii="微软雅黑" w:hAnsi="微软雅黑" w:eastAsia="微软雅黑" w:cs="微软雅黑"/>
          <w:b w:val="0"/>
          <w:bCs/>
          <w:sz w:val="36"/>
          <w:szCs w:val="36"/>
        </w:rPr>
      </w:pPr>
    </w:p>
    <w:p w14:paraId="6DA27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/>
        <w:jc w:val="center"/>
        <w:textAlignment w:val="auto"/>
        <w:outlineLvl w:val="0"/>
        <w:rPr>
          <w:rFonts w:hint="eastAsia" w:ascii="微软雅黑" w:hAnsi="微软雅黑" w:eastAsia="微软雅黑" w:cs="微软雅黑"/>
          <w:b w:val="0"/>
          <w:bCs/>
          <w:sz w:val="36"/>
          <w:szCs w:val="36"/>
        </w:rPr>
      </w:pPr>
    </w:p>
    <w:p w14:paraId="77A62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/>
        <w:jc w:val="center"/>
        <w:textAlignment w:val="auto"/>
        <w:outlineLvl w:val="0"/>
        <w:rPr>
          <w:rFonts w:hint="default" w:ascii="微软雅黑" w:hAnsi="微软雅黑" w:eastAsia="微软雅黑" w:cs="微软雅黑"/>
          <w:b w:val="0"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36"/>
          <w:szCs w:val="36"/>
        </w:rPr>
        <w:t>面试考生须知</w:t>
      </w:r>
      <w:r>
        <w:rPr>
          <w:rFonts w:hint="eastAsia" w:ascii="微软雅黑" w:hAnsi="微软雅黑" w:eastAsia="微软雅黑" w:cs="微软雅黑"/>
          <w:b w:val="0"/>
          <w:bCs/>
          <w:sz w:val="36"/>
          <w:szCs w:val="36"/>
          <w:lang w:val="en-US" w:eastAsia="zh-CN"/>
        </w:rPr>
        <w:t>及承诺书</w:t>
      </w:r>
    </w:p>
    <w:p w14:paraId="0F73A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</w:pPr>
    </w:p>
    <w:p w14:paraId="2D115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考生须知：</w:t>
      </w:r>
    </w:p>
    <w:p w14:paraId="2513B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一、考生必须按照规定的时间到达指定地点并按要求参加面试。凡在规定时间不到的，视为自动放弃面试资格。</w:t>
      </w:r>
    </w:p>
    <w:p w14:paraId="69BE5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二、考生须持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none"/>
          <w:lang w:val="en-US" w:eastAsia="zh-CN"/>
        </w:rPr>
        <w:t>本人有效身份证、笔试准考证、面试通知单、经面试考生本人签字的面试考生须知及承诺书，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经工作人员审验后方可参加面试。</w:t>
      </w:r>
    </w:p>
    <w:p w14:paraId="64B87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三、考生不得佩戴明显标识，禁止携带无线通信工具、具有存储功能的电子设备、智能手表（手环）等与面试无关的物品进入面试区域，已携带的在集合时须主动交工作人员保管。一经发现，按违反面试相关纪律规定严肃处理。</w:t>
      </w:r>
    </w:p>
    <w:p w14:paraId="74F1F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四、考生在面试期间要遵守纪律，听从指挥，服从管理，进入面试考点后，即实行集中封闭管理，不得随意出入、大声喧哗，禁止与外界无关人员接触。考生不得以任何形式向面试考官及工作人员透露本人姓名、家庭情况等个人信息，否则会影响面试成绩。</w:t>
      </w:r>
    </w:p>
    <w:p w14:paraId="3E229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五、在候考室，考生采取抽签方法确定面试顺序。面试开始后，由工作人员按顺序逐一引入面试室。</w:t>
      </w:r>
    </w:p>
    <w:p w14:paraId="4253D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六、面试过程中，考生要按照规定答题，考生开始答题时需向考官报告“开始答题”，答题结束时要报告“回答完毕”。到达规定时间，考生须停止答题。</w:t>
      </w:r>
    </w:p>
    <w:p w14:paraId="638CA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七、面试结束后考生立即离开面试室，离开时不得带走面试试题、草稿纸等任何面试资料；并在工作人员的引导下到休息室等待确认成绩，待成绩宣布并经本人确定后，领取个人物品，离开考点。</w:t>
      </w:r>
    </w:p>
    <w:p w14:paraId="1ADDF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八、考生违纪，视情节轻重给予警告直至宣布取消面试资格或宣布面试成绩无效。凡在考场内严重扰乱面试秩序，辱骂考官及工作人员，威胁他人安全者，按照有关规定严肃处理。</w:t>
      </w:r>
    </w:p>
    <w:p w14:paraId="18E6B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</w:p>
    <w:p w14:paraId="64241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考生承诺：</w:t>
      </w:r>
    </w:p>
    <w:p w14:paraId="23CED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本人已认真阅读并知</w:t>
      </w:r>
      <w:r>
        <w:rPr>
          <w:rFonts w:hint="eastAsia" w:eastAsia="仿宋_GB2312"/>
          <w:sz w:val="28"/>
          <w:szCs w:val="28"/>
          <w:lang w:eastAsia="zh-CN"/>
        </w:rPr>
        <w:t>悉</w:t>
      </w:r>
      <w:r>
        <w:rPr>
          <w:rFonts w:hint="eastAsia" w:eastAsia="仿宋_GB2312"/>
          <w:sz w:val="28"/>
          <w:szCs w:val="28"/>
        </w:rPr>
        <w:t>本次面试的有关规定，本人保证不向其他任何人泄漏有关面试的试题内容、试题形式、试题结构及试题答案等影响公平竞争的任何信息，保证遵守面试有关纪律</w:t>
      </w:r>
      <w:r>
        <w:rPr>
          <w:rFonts w:hint="eastAsia" w:eastAsia="仿宋_GB2312"/>
          <w:sz w:val="28"/>
          <w:szCs w:val="28"/>
          <w:lang w:eastAsia="zh-CN"/>
        </w:rPr>
        <w:t>和法律规定</w:t>
      </w:r>
      <w:r>
        <w:rPr>
          <w:rFonts w:hint="eastAsia" w:eastAsia="仿宋_GB2312"/>
          <w:sz w:val="28"/>
          <w:szCs w:val="28"/>
        </w:rPr>
        <w:t>。若违反承诺，愿意接受取消考试</w:t>
      </w:r>
      <w:r>
        <w:rPr>
          <w:rFonts w:hint="eastAsia"/>
          <w:sz w:val="28"/>
          <w:szCs w:val="28"/>
          <w:lang w:eastAsia="zh-CN"/>
        </w:rPr>
        <w:t>或被招募</w:t>
      </w:r>
      <w:r>
        <w:rPr>
          <w:rFonts w:hint="eastAsia" w:eastAsia="仿宋_GB2312"/>
          <w:sz w:val="28"/>
          <w:szCs w:val="28"/>
        </w:rPr>
        <w:t>资格的处罚，若触犯法律将依法被追究刑事责任。</w:t>
      </w:r>
    </w:p>
    <w:p w14:paraId="6706212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/>
        <w:textAlignment w:val="auto"/>
        <w:rPr>
          <w:rFonts w:hint="eastAsia"/>
          <w:sz w:val="28"/>
          <w:szCs w:val="28"/>
        </w:rPr>
      </w:pPr>
    </w:p>
    <w:p w14:paraId="41C99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3500" w:firstLineChars="1250"/>
        <w:jc w:val="left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考生签名：</w:t>
      </w:r>
    </w:p>
    <w:p w14:paraId="3BCFC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3220" w:firstLineChars="1150"/>
        <w:jc w:val="left"/>
        <w:textAlignment w:val="auto"/>
        <w:rPr>
          <w:rFonts w:hint="eastAsia" w:hAnsi="仿宋_GB2312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身份证号码：</w:t>
      </w:r>
    </w:p>
    <w:p w14:paraId="421A8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right"/>
        <w:textAlignment w:val="auto"/>
        <w:rPr>
          <w:rFonts w:hint="eastAsia" w:hAnsi="宋体" w:cs="宋体"/>
          <w:kern w:val="0"/>
          <w:sz w:val="24"/>
          <w:szCs w:val="24"/>
        </w:rPr>
      </w:pPr>
      <w:r>
        <w:rPr>
          <w:rFonts w:hint="eastAsia" w:hAnsi="仿宋_GB2312"/>
          <w:sz w:val="28"/>
          <w:szCs w:val="28"/>
          <w:lang w:val="en-US" w:eastAsia="zh-CN"/>
        </w:rPr>
        <w:t>2025</w:t>
      </w:r>
      <w:r>
        <w:rPr>
          <w:rFonts w:hint="eastAsia" w:hAnsi="仿宋_GB2312" w:eastAsia="仿宋_GB2312"/>
          <w:sz w:val="28"/>
          <w:szCs w:val="28"/>
        </w:rPr>
        <w:t>年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hAnsi="仿宋_GB2312" w:eastAsia="仿宋_GB2312"/>
          <w:sz w:val="28"/>
          <w:szCs w:val="28"/>
        </w:rPr>
        <w:t>月</w:t>
      </w:r>
      <w:r>
        <w:rPr>
          <w:rFonts w:hint="eastAsia" w:hAnsi="仿宋_GB2312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/>
          <w:sz w:val="28"/>
          <w:szCs w:val="28"/>
        </w:rPr>
        <w:t>日</w:t>
      </w:r>
    </w:p>
    <w:p w14:paraId="5D6F2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</w:pPr>
    </w:p>
    <w:sectPr>
      <w:pgSz w:w="11906" w:h="16838"/>
      <w:pgMar w:top="113" w:right="1417" w:bottom="113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E2218"/>
    <w:rsid w:val="09EC3512"/>
    <w:rsid w:val="11B25995"/>
    <w:rsid w:val="3D196153"/>
    <w:rsid w:val="5C063D09"/>
    <w:rsid w:val="605B17D3"/>
    <w:rsid w:val="68D020D7"/>
    <w:rsid w:val="6BAE2218"/>
    <w:rsid w:val="6E4B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0"/>
    <w:pPr>
      <w:ind w:firstLine="640" w:firstLineChars="200"/>
    </w:pPr>
    <w:rPr>
      <w:rFonts w:ascii="Arial" w:hAnsi="Arial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762</Words>
  <Characters>765</Characters>
  <Lines>0</Lines>
  <Paragraphs>0</Paragraphs>
  <TotalTime>7</TotalTime>
  <ScaleCrop>false</ScaleCrop>
  <LinksUpToDate>false</LinksUpToDate>
  <CharactersWithSpaces>769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2025-07-07T02:57:00Z</dcterms:created>
  <dc:creator>My dear six flower</dc:creator>
  <cp:lastModifiedBy>宏远</cp:lastModifiedBy>
  <cp:lastPrinted>2025-07-24T03:29:58Z</cp:lastPrinted>
  <dcterms:modified xsi:type="dcterms:W3CDTF">2025-07-24T03:30:37Z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8EC4AFB15A504811AC5C034F95219BBE_13</vt:lpwstr>
  </property>
  <property fmtid="{D5CDD505-2E9C-101B-9397-08002B2CF9AE}" pid="4" name="KSOTemplateDocerSaveRecord">
    <vt:lpwstr>eyJoZGlkIjoiYzc5NDQ2NzE0NDM4ZDY5ZjFhNTI4NWQzZGNkMzYzMmUiLCJ1c2VySWQiOiI0ODcwNzQ0NDcifQ==</vt:lpwstr>
  </property>
</Properties>
</file>